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EA9A12" w14:textId="77777777" w:rsidR="00B24AC4" w:rsidRPr="00B24AC4" w:rsidRDefault="06D1172F" w:rsidP="06D1172F">
      <w:pPr>
        <w:jc w:val="center"/>
        <w:rPr>
          <w:b/>
          <w:bCs/>
          <w:i/>
          <w:iCs/>
        </w:rPr>
      </w:pPr>
      <w:bookmarkStart w:id="0" w:name="_GoBack"/>
      <w:bookmarkEnd w:id="0"/>
      <w:r w:rsidRPr="06D1172F">
        <w:rPr>
          <w:b/>
          <w:bCs/>
          <w:i/>
          <w:iCs/>
        </w:rPr>
        <w:t>Race impacts life choices in the United States of America.  To what extent do you agree and does research support this statement?</w:t>
      </w:r>
    </w:p>
    <w:p w14:paraId="3A4AB405" w14:textId="3C8DB3E5" w:rsidR="00F75D01" w:rsidRDefault="06D1172F" w:rsidP="00B24AC4">
      <w:pPr>
        <w:ind w:firstLine="720"/>
        <w:jc w:val="both"/>
      </w:pPr>
      <w:r>
        <w:t>It would seem as though the election of President Obama led people to believe that they were living in a country that had passed the period of racism, that the election of a black president proved that the country no longer had such a strong divide (</w:t>
      </w:r>
      <w:proofErr w:type="spellStart"/>
      <w:r>
        <w:t>Vaidyanathan</w:t>
      </w:r>
      <w:proofErr w:type="spellEnd"/>
      <w:r>
        <w:t>, 2016 A).  What has come to light recently is that in fact, racism is still evident, but more shockingly, that it goes unnoticed in certain aspects of the population’s everyday lives.  Whilst the media of recent times often shows headline stories such as that of Terence Crutcher</w:t>
      </w:r>
      <w:r w:rsidR="006B0F79">
        <w:t xml:space="preserve"> (BBC, 2016) </w:t>
      </w:r>
      <w:r>
        <w:t xml:space="preserve">in Tulsa, whilst omitting common examples such as redlining and taxation disparities.  </w:t>
      </w:r>
    </w:p>
    <w:p w14:paraId="0208C73A" w14:textId="705CD1A2" w:rsidR="00475EB6" w:rsidRDefault="06D1172F" w:rsidP="00B24AC4">
      <w:pPr>
        <w:ind w:firstLine="720"/>
        <w:jc w:val="both"/>
      </w:pPr>
      <w:r>
        <w:t>One of the more commonly recorded examples of racism is linked in with criminality and police encounters.  Research suggests (</w:t>
      </w:r>
      <w:proofErr w:type="spellStart"/>
      <w:r>
        <w:t>Vaidyanathan</w:t>
      </w:r>
      <w:proofErr w:type="spellEnd"/>
      <w:r>
        <w:t>, 2016A), that one in three black men in America is likely to spend time behind bars, and are six times more likely to be incarcerated than a white man.  It’s completely believable in relation to news stories that black people are also more likely to be stopped, searched and arrested, meanwhile, they are less likely to be carrying illegal substances or weapons than whites (</w:t>
      </w:r>
      <w:proofErr w:type="spellStart"/>
      <w:r>
        <w:t>Vaidynathan</w:t>
      </w:r>
      <w:proofErr w:type="spellEnd"/>
      <w:r>
        <w:t xml:space="preserve">, 2016 A).  In the production of this podcast, multiple black passers-by were interviewed by </w:t>
      </w:r>
      <w:proofErr w:type="spellStart"/>
      <w:r>
        <w:t>Rajini</w:t>
      </w:r>
      <w:proofErr w:type="spellEnd"/>
      <w:r>
        <w:t xml:space="preserve"> </w:t>
      </w:r>
      <w:proofErr w:type="spellStart"/>
      <w:r>
        <w:t>Vaidyanathan</w:t>
      </w:r>
      <w:proofErr w:type="spellEnd"/>
      <w:r>
        <w:t xml:space="preserve">, and almost every person involved, reported to have been stopped or manhandled by police in some way previously.  </w:t>
      </w:r>
      <w:r w:rsidR="006B0F79">
        <w:t>This shows that the police of the United States often make assumptions about the black race, and jump to conclusions about what they are or have been doing, limiting their freedom and ability to make their own life choices without question.</w:t>
      </w:r>
    </w:p>
    <w:p w14:paraId="3ADDAB90" w14:textId="700C12D2" w:rsidR="0030388D" w:rsidRDefault="06D1172F" w:rsidP="001A5F1E">
      <w:pPr>
        <w:ind w:firstLine="720"/>
        <w:jc w:val="both"/>
      </w:pPr>
      <w:r>
        <w:t>Michelle Alexander, an associate professor at Ohio State University and author of ‘The New Jim Crow’ states that in “every stage of criminal justice, there are staggering racial disparities”.  She found that African Americans are three or four times more likely to be arrested for marijuana possession and in some states, that figure rises up to thirty times more likely (</w:t>
      </w:r>
      <w:proofErr w:type="spellStart"/>
      <w:r>
        <w:t>Vaidynathan</w:t>
      </w:r>
      <w:proofErr w:type="spellEnd"/>
      <w:r>
        <w:t>, 2016 A). As anyone would or certainly should expect though, black citizens are in no way more likely to be in possession of marijuana than a white citizen.  In the nineties, a study was conducted where participants were asked to close their eyes and imagine a drug dealer.  The results of this showed that ninety five percent imagined and described an African American (</w:t>
      </w:r>
      <w:proofErr w:type="spellStart"/>
      <w:r>
        <w:t>Vaidynathan</w:t>
      </w:r>
      <w:proofErr w:type="spellEnd"/>
      <w:r>
        <w:t>, 2016 A).  This demonstrates how even when people may not believe themselves to be consciously racist, they subconsciously link certain races to events or acts such as crime.  Michelle Alexander also stated that once an individual has been arrested, they are thought to be in a “parallel social universe where basic human and civil rights no longer apply” (</w:t>
      </w:r>
      <w:proofErr w:type="spellStart"/>
      <w:r>
        <w:t>Vaidyanathan</w:t>
      </w:r>
      <w:proofErr w:type="spellEnd"/>
      <w:r>
        <w:t>, 2016 A).  Examples of this would be that employment and housing discrimination would become legal or that the right to vote and gain financial aid for school or college can be denied.  Alexander believes this to be a very significant explanation for current racial differences, stating that “The criminal justice system turned back the racial clock” (</w:t>
      </w:r>
      <w:proofErr w:type="spellStart"/>
      <w:r>
        <w:t>Vaidyanathan</w:t>
      </w:r>
      <w:proofErr w:type="spellEnd"/>
      <w:r>
        <w:t>, 2016 A).  Following on from this, a study conducted by The Guardian (Swaine, 2016) found that whilst non-whites are the minority race, making up just 38% of America’s population, they make up nearly half of Americans who are killed by the police and nearly two thirds of those killed who are actually unarmed.  If the numbers were to be proportionate to the populations of the races, then there would be no argument for bias – however, because the percentages of people who have been killed clearly outweigh the black population, then this gives us clear evidence of racism within the police forces.  This shows that race does impact life choices, because people are getting pulled aside due to their race and punished in ways that could be considered too harsh or even unnecessary in some cases.</w:t>
      </w:r>
    </w:p>
    <w:p w14:paraId="242985E0" w14:textId="59ABD963" w:rsidR="00180046" w:rsidRDefault="00427017" w:rsidP="00180046">
      <w:pPr>
        <w:ind w:firstLine="720"/>
        <w:jc w:val="both"/>
      </w:pPr>
      <w:r>
        <w:t>Article 605 in Nebraska states that violent crimes will result in prison time</w:t>
      </w:r>
      <w:r w:rsidR="001F6A3E">
        <w:t xml:space="preserve"> (which reflects sixty percent of the prison population) and non-violent crimes (representing the remaining forty </w:t>
      </w:r>
      <w:r w:rsidR="001F6A3E">
        <w:lastRenderedPageBreak/>
        <w:t xml:space="preserve">percent) ends in supervised release with the ability to work and receive family support.  </w:t>
      </w:r>
      <w:r w:rsidR="00525942">
        <w:tab/>
      </w:r>
      <w:r w:rsidR="00A14816">
        <w:t xml:space="preserve">There </w:t>
      </w:r>
      <w:r w:rsidR="00525942">
        <w:t xml:space="preserve">are over </w:t>
      </w:r>
      <w:r w:rsidR="001F6A3E">
        <w:t>18,000 different police forces across the United States of America, and none have to accept universal rules or training unless a federal law is passed.  This is extremely interesting because all areas will have different laws of accept</w:t>
      </w:r>
      <w:r w:rsidR="00525942">
        <w:t xml:space="preserve">ance and varying punishments. </w:t>
      </w:r>
      <w:r w:rsidR="00BF1F60">
        <w:t>An example of a general varying law which is a</w:t>
      </w:r>
      <w:r w:rsidR="0083796D">
        <w:t xml:space="preserve"> </w:t>
      </w:r>
      <w:r w:rsidR="00BF1F60">
        <w:t xml:space="preserve">popular topic is the legalisation of Cannabis.  Whereas in England, Cannabis is </w:t>
      </w:r>
      <w:r w:rsidR="0083796D">
        <w:t>class B across the country, the law varies by state in the USA – for example it’s legal in California how</w:t>
      </w:r>
      <w:r w:rsidR="00A14816">
        <w:t xml:space="preserve">ever </w:t>
      </w:r>
      <w:r w:rsidR="0083796D">
        <w:t>completely illegal in South</w:t>
      </w:r>
      <w:r w:rsidR="009D1069">
        <w:t xml:space="preserve"> Dakota</w:t>
      </w:r>
      <w:r w:rsidR="0083796D">
        <w:t>.</w:t>
      </w:r>
      <w:r w:rsidR="009D1069">
        <w:t xml:space="preserve">  </w:t>
      </w:r>
      <w:r w:rsidR="009D1069" w:rsidRPr="009D1069">
        <w:t>This is a perfect example of differing laws across all states.</w:t>
      </w:r>
      <w:r w:rsidR="009D1069">
        <w:t xml:space="preserve">  </w:t>
      </w:r>
      <w:r w:rsidR="00981B7B">
        <w:t xml:space="preserve">By having </w:t>
      </w:r>
      <w:r w:rsidR="00217C79">
        <w:t>varied state laws</w:t>
      </w:r>
      <w:r w:rsidR="00981B7B">
        <w:t>, some could appear more racist than others due to more black people being arrested in one state than</w:t>
      </w:r>
      <w:r w:rsidR="00A17596">
        <w:t xml:space="preserve"> another -</w:t>
      </w:r>
      <w:r w:rsidR="00981B7B">
        <w:t xml:space="preserve"> however a reason for this could be a h</w:t>
      </w:r>
      <w:r w:rsidR="00A17596">
        <w:t>igher black population which could result</w:t>
      </w:r>
      <w:r w:rsidR="00981B7B">
        <w:t xml:space="preserve"> in a higher number of black arrests</w:t>
      </w:r>
      <w:r w:rsidR="001F6A3E">
        <w:t xml:space="preserve">.  </w:t>
      </w:r>
      <w:r w:rsidR="00022D00">
        <w:t xml:space="preserve">A further example of varied state laws could be portrayed through the number of people killed by the police force in different states across America.  A study (Swaine, 2016) which looked at police shootings over a period of two years, showed that different states had a higher/lower number of shootings for that states </w:t>
      </w:r>
      <w:r w:rsidR="0031001B">
        <w:t xml:space="preserve">population – for example in 2015, California had a population of </w:t>
      </w:r>
      <w:r w:rsidR="0031001B" w:rsidRPr="0031001B">
        <w:t>39,144,818</w:t>
      </w:r>
      <w:r w:rsidR="0031001B">
        <w:t xml:space="preserve"> and 211 people were killed.  In 2016, th</w:t>
      </w:r>
      <w:r w:rsidR="00A17596">
        <w:t>e number killed declined</w:t>
      </w:r>
      <w:r w:rsidR="0031001B">
        <w:t xml:space="preserve"> to 160.  The results continue to be very similar for highly populated states such as Florida where 71 were killed in 2015 and 73 in 2016, and in Texas where 112 were killed in 2015 and 93 in 2016.  Where the numbers begin to be surprising would be in smaller states such as Arizona.  Arizona had a population of 6,828,065 in 2015, which is considerably lower than those just mentioned and 44 people were killed by the police that year, </w:t>
      </w:r>
      <w:r w:rsidR="008C587B">
        <w:t xml:space="preserve"> </w:t>
      </w:r>
      <w:r w:rsidR="006A4CF1">
        <w:t xml:space="preserve"> it increased by 6 in</w:t>
      </w:r>
      <w:r w:rsidR="0031001B">
        <w:t xml:space="preserve"> 2016 to 50 people.  This equates to over half of the people killed in Florida, when the population of Arizona is just over a quarter of Florida’s. This could be an example of how states have different laws and expectations of their citizens and the forces.</w:t>
      </w:r>
      <w:r w:rsidR="00180046">
        <w:t xml:space="preserve"> </w:t>
      </w:r>
      <w:r w:rsidR="001F6A3E">
        <w:t xml:space="preserve">It should </w:t>
      </w:r>
      <w:r w:rsidR="00180046">
        <w:t xml:space="preserve">also </w:t>
      </w:r>
      <w:r w:rsidR="001F6A3E">
        <w:t xml:space="preserve">be considered that those more typical states </w:t>
      </w:r>
      <w:r w:rsidR="00525942">
        <w:t>in the Deep</w:t>
      </w:r>
      <w:r w:rsidR="001F6A3E">
        <w:t xml:space="preserve"> South in fact just enforce stricter rules and have different punishment schemes</w:t>
      </w:r>
      <w:r w:rsidR="00180046">
        <w:t>, which could equate for the results of Arizona within that particular study.</w:t>
      </w:r>
      <w:r w:rsidR="004A60E3">
        <w:t xml:space="preserve">  </w:t>
      </w:r>
      <w:r w:rsidR="00C60F97">
        <w:t>It’s possible that these differing laws</w:t>
      </w:r>
      <w:r w:rsidR="00A17596">
        <w:t xml:space="preserve"> and police force rates could</w:t>
      </w:r>
      <w:r w:rsidR="00C60F97">
        <w:t xml:space="preserve"> result in individuals of the minority race being more likely to live in one area than another.</w:t>
      </w:r>
      <w:r w:rsidR="001876F4">
        <w:t xml:space="preserve">  Data (</w:t>
      </w:r>
      <w:r w:rsidR="001876F4" w:rsidRPr="001876F4">
        <w:t>The Henry J. Kaiser Family Foundation</w:t>
      </w:r>
      <w:r w:rsidR="001876F4">
        <w:t xml:space="preserve">, 2017) based on the </w:t>
      </w:r>
      <w:r w:rsidR="001876F4" w:rsidRPr="001876F4">
        <w:t>Census Bureau’s</w:t>
      </w:r>
      <w:r w:rsidR="001876F4">
        <w:t xml:space="preserve"> Current Population Survey shows that 46% of the District of Columbia’s population is black and 37% white, whereas just 1% of Vermont is black compared to 94% white.  This demographic divide could demonstrate people choosing to live in one area other than another based on laws or even the ethnic divide.</w:t>
      </w:r>
      <w:r w:rsidR="00C60F97">
        <w:t xml:space="preserve">  If they were to do this however, this could lead to more problems such as finance or denting a child</w:t>
      </w:r>
      <w:r w:rsidR="008C587B">
        <w:t>’</w:t>
      </w:r>
      <w:r w:rsidR="00C60F97">
        <w:t xml:space="preserve">s education due to the move and new residential area.  There is almost a spiral </w:t>
      </w:r>
      <w:r w:rsidR="006A4CF1">
        <w:t xml:space="preserve">effect leading to a dead end.  </w:t>
      </w:r>
      <w:r w:rsidR="00C60F97">
        <w:t xml:space="preserve"> </w:t>
      </w:r>
    </w:p>
    <w:p w14:paraId="7F7AE270" w14:textId="09DC8FA2" w:rsidR="00180046" w:rsidRDefault="06D1172F" w:rsidP="00180046">
      <w:pPr>
        <w:ind w:firstLine="720"/>
        <w:jc w:val="both"/>
      </w:pPr>
      <w:r>
        <w:t>There are twelve to fifteen thousand homicides every year, and the majority of these are African Americans (</w:t>
      </w:r>
      <w:proofErr w:type="spellStart"/>
      <w:r>
        <w:t>Vaidyanathan</w:t>
      </w:r>
      <w:proofErr w:type="spellEnd"/>
      <w:r>
        <w:t>, 2016A).  These statistics at first appear to be strong evidence of consistent racism within the states, but is actually a counter argument of that.  Whilst speaking of white violence towards black Americans, black on black violence must also be counted for – and a lot of these homicides is in fact just that.  In 2008, the homicide victimisation rate for blacks was six times higher than it was for whites (Cooper and Smith, 2011).  However, in the same year, the offending rate for blacks was seven times higher than for whites (Cooper and Smith 2011).  This shows that whilst there is a lot of evidence of blacks being the victims of crimes and killings, there is almost an equal amount of African Americans being the offenders.  Due to this it is possible that racial bias could be occurring amongst some of the data which is published, meaning that not all results are published in full or are made clear so as to produce the findings to meet the study’s hypothesis.</w:t>
      </w:r>
      <w:r w:rsidR="00981B7B">
        <w:t xml:space="preserve">  This could be happening so that America’s racism seems as though it is improving or more likely, that if white people are conducting these studies, they either don’t want to appear racist or are trying to mask their racism.</w:t>
      </w:r>
    </w:p>
    <w:p w14:paraId="7D638FE1" w14:textId="7F22D21A" w:rsidR="00FF4490" w:rsidRDefault="008B0881" w:rsidP="00180046">
      <w:pPr>
        <w:ind w:firstLine="720"/>
        <w:jc w:val="both"/>
      </w:pPr>
      <w:r>
        <w:lastRenderedPageBreak/>
        <w:tab/>
      </w:r>
      <w:r w:rsidR="00525942">
        <w:t xml:space="preserve">Modern day racism is not only present in crime and punishment, but also in job equality and available opportunities.  </w:t>
      </w:r>
      <w:r>
        <w:t xml:space="preserve">In Nicodemus, </w:t>
      </w:r>
      <w:proofErr w:type="spellStart"/>
      <w:r>
        <w:t>Rajini</w:t>
      </w:r>
      <w:proofErr w:type="spellEnd"/>
      <w:r>
        <w:t xml:space="preserve"> </w:t>
      </w:r>
      <w:proofErr w:type="spellStart"/>
      <w:r>
        <w:t>Vaidyanathan</w:t>
      </w:r>
      <w:proofErr w:type="spellEnd"/>
      <w:r w:rsidR="00FF4490">
        <w:t xml:space="preserve"> (2016 B)</w:t>
      </w:r>
      <w:r>
        <w:t xml:space="preserve"> spoke to Rich Moore – a wealthy </w:t>
      </w:r>
      <w:r w:rsidR="00525942">
        <w:t>black executive</w:t>
      </w:r>
      <w:r>
        <w:t>.</w:t>
      </w:r>
      <w:r w:rsidR="00525942">
        <w:t xml:space="preserve">  He had received first hand racism within his workplace whilst in a business meeting; </w:t>
      </w:r>
      <w:r>
        <w:t>he pointed out the lack of promotions being given to black m</w:t>
      </w:r>
      <w:r w:rsidR="00525942">
        <w:t>en and women within the company.  His boss r</w:t>
      </w:r>
      <w:r>
        <w:t>esponded to</w:t>
      </w:r>
      <w:r w:rsidR="00525942">
        <w:t xml:space="preserve"> him</w:t>
      </w:r>
      <w:r>
        <w:t xml:space="preserve"> with “I am not willing to promote anybody I’m not comfortable with</w:t>
      </w:r>
      <w:r w:rsidR="00525942">
        <w:t xml:space="preserve"> (</w:t>
      </w:r>
      <w:proofErr w:type="spellStart"/>
      <w:r w:rsidR="00525942">
        <w:t>Vaidynathan</w:t>
      </w:r>
      <w:proofErr w:type="spellEnd"/>
      <w:r w:rsidR="00525942">
        <w:t>, 2016 B).  This is clear confirmation of racism occurring within the workplace.  It’s possible to look deeper into this however.  It could be suggested that if this is a nationwide belief – which is certainly possible – that this behaviour is actually preventing t</w:t>
      </w:r>
      <w:r w:rsidR="009D1069">
        <w:t>he black community from</w:t>
      </w:r>
      <w:r w:rsidR="00525942">
        <w:t xml:space="preserve"> bettering their lives and altering statistics which show lower incomes and lower wealth.  Whilst suffering a potentially lower start in life due to a lower inheritance caused by his</w:t>
      </w:r>
      <w:r w:rsidR="00FE2C28">
        <w:t>torical events of the 1920’s to the 1960’s,</w:t>
      </w:r>
      <w:r w:rsidR="00525942">
        <w:t xml:space="preserve"> there is still a halt in equal opportunity.</w:t>
      </w:r>
      <w:r w:rsidR="00A40FC2">
        <w:t xml:space="preserve">  Further support of this can be seen in Diva Pager’s study of </w:t>
      </w:r>
      <w:proofErr w:type="spellStart"/>
      <w:r w:rsidR="00A40FC2">
        <w:t>Milwalkee</w:t>
      </w:r>
      <w:proofErr w:type="spellEnd"/>
      <w:r w:rsidR="00A40FC2">
        <w:t xml:space="preserve"> job seekers.</w:t>
      </w:r>
      <w:r w:rsidR="00FF4490">
        <w:t xml:space="preserve">  In th</w:t>
      </w:r>
      <w:r w:rsidR="006F2272">
        <w:t>e podcast (</w:t>
      </w:r>
      <w:proofErr w:type="spellStart"/>
      <w:r w:rsidR="006F2272">
        <w:t>Vaidyanathan</w:t>
      </w:r>
      <w:proofErr w:type="spellEnd"/>
      <w:r w:rsidR="006F2272">
        <w:t>, 2016 B</w:t>
      </w:r>
      <w:r w:rsidR="00FF4490">
        <w:t>) she spoke of how s</w:t>
      </w:r>
      <w:r w:rsidR="00512020">
        <w:t>he assigned men to pose for lo</w:t>
      </w:r>
      <w:r w:rsidR="009D1069">
        <w:t>w wage jobs with matched r</w:t>
      </w:r>
      <w:r w:rsidR="009D1069" w:rsidRPr="009D1069">
        <w:t>ésumé’s</w:t>
      </w:r>
      <w:r w:rsidR="009D1069">
        <w:t xml:space="preserve"> </w:t>
      </w:r>
      <w:r w:rsidR="00512020">
        <w:t>however they differed by race or ethnicity.  Results showed that black men were fifty percent less likely to get a rep</w:t>
      </w:r>
      <w:r w:rsidR="009D1069">
        <w:t>ly than white me</w:t>
      </w:r>
      <w:r w:rsidR="00FE2C28">
        <w:t>n.  This is significant due to the matched resumes – this shows that many employers take into account the ethnicity and race of their applicants, rather than solely focuss</w:t>
      </w:r>
      <w:r w:rsidR="00981B7B">
        <w:t xml:space="preserve">ing on their qualifications, </w:t>
      </w:r>
      <w:r w:rsidR="00FE2C28">
        <w:t>achievements</w:t>
      </w:r>
      <w:r w:rsidR="00981B7B">
        <w:t>, references and past experience</w:t>
      </w:r>
      <w:r w:rsidR="00FE2C28">
        <w:t>.  Admittedly, across the world plenty of businesses take on a diverse range of people from different ethnicities and religions so as to show that they are a business of equality and do not discriminate, however this is clear evidence of an individual’s race impacting their opportunities and chances to better their lives.  A further study which supports this theory is one where resumes were sent out in response to newspaper advertisements in both Boston and Chicago, with either ‘typically black’ or ‘typically white’ names attached (</w:t>
      </w:r>
      <w:r w:rsidR="00F7392D">
        <w:t>Francis, 2003</w:t>
      </w:r>
      <w:r w:rsidR="00430617">
        <w:t xml:space="preserve">).  The responses were measured by number of call backs each resume received for interviews.  The advertisements varied in job quality, from shop workers and cashiers to sales management positions.  The results showed (Francis, </w:t>
      </w:r>
      <w:r w:rsidR="00F7392D">
        <w:t>2003</w:t>
      </w:r>
      <w:r w:rsidR="00430617">
        <w:t>) that job applicants with a ‘typically white’ name needed to send about ten resumes out to receive on</w:t>
      </w:r>
      <w:r w:rsidR="009D1069">
        <w:t>e</w:t>
      </w:r>
      <w:r w:rsidR="00430617">
        <w:t xml:space="preserve"> call back, whilst applicants with a ‘typically black’ name had to send about fifteen resumes out.  Further findings (Francis, no name) included indications “</w:t>
      </w:r>
      <w:r w:rsidR="00430617" w:rsidRPr="00430617">
        <w:t>that a white name yields as many more call</w:t>
      </w:r>
      <w:r w:rsidR="00430617">
        <w:t xml:space="preserve"> </w:t>
      </w:r>
      <w:r w:rsidR="00430617" w:rsidRPr="00430617">
        <w:t>backs as an additional eight years of experience</w:t>
      </w:r>
      <w:r w:rsidR="00430617">
        <w:t>” and that “w</w:t>
      </w:r>
      <w:r w:rsidR="00430617" w:rsidRPr="00430617">
        <w:t>hites with higher quality resumes received 30 percent more call</w:t>
      </w:r>
      <w:r w:rsidR="00430617">
        <w:t xml:space="preserve"> </w:t>
      </w:r>
      <w:r w:rsidR="00430617" w:rsidRPr="00430617">
        <w:t>backs than whi</w:t>
      </w:r>
      <w:r w:rsidR="00430617">
        <w:t>tes with lower quality resumes, b</w:t>
      </w:r>
      <w:r w:rsidR="00430617" w:rsidRPr="00430617">
        <w:t>ut the positive impact of a better resume for those with Africa</w:t>
      </w:r>
      <w:r w:rsidR="00430617">
        <w:t>n</w:t>
      </w:r>
      <w:r w:rsidR="00430617" w:rsidRPr="00430617">
        <w:t>-American names was much smaller</w:t>
      </w:r>
      <w:r w:rsidR="00430617">
        <w:t>”.</w:t>
      </w:r>
      <w:r w:rsidR="00981B7B">
        <w:t xml:space="preserve">  This limits life choices strongly, as people have no control over the name they are given at birth, and if people are judging race and employability by something as simple as a name, then there are restrictions on possible jobs and </w:t>
      </w:r>
      <w:r w:rsidR="0040545B">
        <w:t>therefore wages that can be achieved due to race.</w:t>
      </w:r>
    </w:p>
    <w:p w14:paraId="46E0BA11" w14:textId="3357467F" w:rsidR="00363BBE" w:rsidRDefault="06D1172F" w:rsidP="005B0296">
      <w:pPr>
        <w:ind w:firstLine="720"/>
        <w:jc w:val="both"/>
      </w:pPr>
      <w:r>
        <w:t xml:space="preserve">Closely linked to job opportunities is the wage gap.  It’s fair to say that the Civil Rights Act of 1964 was the earliest and greatest influence on the wage gap. This made it illegal for employers to discriminate against people based on race however income differences have not flattened out even to this day (Waters and </w:t>
      </w:r>
      <w:proofErr w:type="spellStart"/>
      <w:r>
        <w:t>Eschbach</w:t>
      </w:r>
      <w:proofErr w:type="spellEnd"/>
      <w:r>
        <w:t>, 1995).  In a study carried out b</w:t>
      </w:r>
      <w:r w:rsidR="00A31C1D">
        <w:t xml:space="preserve">y Brandeis University, (Shapiro </w:t>
      </w:r>
      <w:r>
        <w:t xml:space="preserve">2013) discovered how over twenty five years the wealth gap between Caucasian and African American families tripled from $85,000 in 1984 to $236,000.  This has high internal validity as it was the same families which were followed and studied for the period of time, however as we don’t have a diverse group in various areas, it could be difficult to generalise to the whole of America’s population.  A further example of support for the wage disparity could be based on the racial names study (Francis, 2003), which stated in the report that “African-Americans are twice as likely as whites to be unemployed and they earn nearly 25 percent less when they are employed”. </w:t>
      </w:r>
      <w:proofErr w:type="spellStart"/>
      <w:r>
        <w:t>Grodsky</w:t>
      </w:r>
      <w:proofErr w:type="spellEnd"/>
      <w:r>
        <w:t xml:space="preserve"> and Pager (2000) looked at the US Census Bureau of 2011 and their findings support this statement.  According to the US Census Bureau, there are thirty six million African Americans living in the US, </w:t>
      </w:r>
      <w:r>
        <w:lastRenderedPageBreak/>
        <w:t>making up 12.9% of the population.  They found that in 2009, the median black male income was $23,738; $13,000 less than the median white non-Hispanic male income of $36,785.  This is more of a disparity than the 25% quoted by Francis, however is a clear example of unequal pay due to race and a demonstration of race having a large impact on life choices.  One final example of a gap between wealth of races would be a study which looked at the wealth of average black and white households (</w:t>
      </w:r>
      <w:proofErr w:type="spellStart"/>
      <w:r>
        <w:t>Kochhar</w:t>
      </w:r>
      <w:proofErr w:type="spellEnd"/>
      <w:r>
        <w:t xml:space="preserve"> and Fry, 2014).  This study found that in 2010, the median wealth of a white household was eight times that of a black household, however in 2013, this had increased to 13 times - $141,000 compared to just $11,000.  This shows how over time, racism isn’t improving in any way, and is still very prominent within the United States of America and relevant in the modern day.</w:t>
      </w:r>
      <w:r w:rsidR="006D2635">
        <w:t xml:space="preserve">  I’m not sure racism can ever be fully ‘cured’, however I believe if people of the general population realised these hardships and inequalities which black people faced, rather than just hearing of the big news shootings, then people would be more aware of how biased the western culture actually is, and potentially be in a better mind set to be proactive and do something about it in attempt of change.</w:t>
      </w:r>
    </w:p>
    <w:p w14:paraId="507C82B7" w14:textId="192EAD43" w:rsidR="00363BBE" w:rsidRDefault="00363BBE" w:rsidP="00B24AC4">
      <w:pPr>
        <w:jc w:val="both"/>
      </w:pPr>
      <w:r>
        <w:tab/>
        <w:t>Housing and home ownership results in a gained equity, ultimately meaning greater security against poverty.  The 2011 US Census Bureau unsurprisingly shows a large disparity be</w:t>
      </w:r>
      <w:r w:rsidR="000D0C32">
        <w:t>tween black and white ownership -</w:t>
      </w:r>
      <w:r>
        <w:t xml:space="preserve"> 74.4% of non-Hispanic whites own houses, 58.9% of Asians (equal to American Indians/Alaskans), 47.5% of Hispanics and just 44.5% of black Americans. </w:t>
      </w:r>
      <w:r w:rsidR="000D0C32">
        <w:t xml:space="preserve">The remaining percentile who do not own property don’t receive </w:t>
      </w:r>
      <w:r w:rsidR="00181414">
        <w:t>bene</w:t>
      </w:r>
      <w:r w:rsidR="000D0C32">
        <w:t>fits such as wealth accumulation or insurance against poverty (</w:t>
      </w:r>
      <w:proofErr w:type="spellStart"/>
      <w:r w:rsidR="005D3D88">
        <w:t>Grodsky</w:t>
      </w:r>
      <w:proofErr w:type="spellEnd"/>
      <w:r w:rsidR="005D3D88">
        <w:t xml:space="preserve"> and</w:t>
      </w:r>
      <w:r w:rsidR="000D0C32" w:rsidRPr="000D0C32">
        <w:t xml:space="preserve"> Pager</w:t>
      </w:r>
      <w:r w:rsidR="006F2272">
        <w:t>, 2000</w:t>
      </w:r>
      <w:r w:rsidR="000D0C32">
        <w:t>).</w:t>
      </w:r>
      <w:r w:rsidR="005D3D88">
        <w:t xml:space="preserve">  The census also suggests that </w:t>
      </w:r>
      <w:r w:rsidR="003E6A98">
        <w:t>American</w:t>
      </w:r>
      <w:r w:rsidR="005D3D88">
        <w:t xml:space="preserve"> suburbs tend to be mostly populated by white citizens, however urban areas like cities tend to be called hom</w:t>
      </w:r>
      <w:r w:rsidR="009D1069">
        <w:t xml:space="preserve">e by mostly racial minorities.  </w:t>
      </w:r>
      <w:r w:rsidR="009D1069" w:rsidRPr="009D1069">
        <w:t>This could be put down t</w:t>
      </w:r>
      <w:r w:rsidR="00C51933">
        <w:t>o redlining, which effectively ha</w:t>
      </w:r>
      <w:r w:rsidR="009D1069" w:rsidRPr="009D1069">
        <w:t xml:space="preserve">s meant that people weren’t able to live in a certain area due to their race, or if they lived in an area associated with poverty, they could be refused loans or medical help for example.  Redlining </w:t>
      </w:r>
      <w:r w:rsidR="00680B91">
        <w:t xml:space="preserve">is the act of denying an individual of something based on their geographical location, and </w:t>
      </w:r>
      <w:r w:rsidR="009D1069" w:rsidRPr="009D1069">
        <w:t>was technically made illegal in the 1970’s, but it still happens today.  It happens in both direct and non-direct forms, such as raising prices dependent of the area in which someone lives, for things such as houses</w:t>
      </w:r>
      <w:r w:rsidR="00CD4A78">
        <w:t>, financial services like banking and insurance or even services as vital as healthcare or supermarket prices.  Evidence for this headlined t</w:t>
      </w:r>
      <w:r w:rsidR="006F2272">
        <w:t>he New York Times (Powell, 2009</w:t>
      </w:r>
      <w:r w:rsidR="00CD4A78">
        <w:t xml:space="preserve">).  It was reported that Wells Fargo singled out African Americans living in Baltimore and </w:t>
      </w:r>
      <w:r w:rsidR="00E14C4A">
        <w:t>s</w:t>
      </w:r>
      <w:r w:rsidR="00CD4A78">
        <w:t>uburban Maryland and forced them to pay higher interest rates whilst referring to customers using racially offensive terms.  The paper also made reference to evidence of this in New York where homes costing over $68,000 have a 2% interest rate for white owners, whilst blacks suffer a 16.1% rate.</w:t>
      </w:r>
      <w:r w:rsidR="00A0119A">
        <w:t xml:space="preserve">  This staggering difference has no basis or reasoning behind it and so can only be considered as racist behaviour.  This in conjunction with the idea of African Americans not being able to gain higher job rankings results in a lower chance of African American families having the opportunities they desire, or that white families are able to afford/live.</w:t>
      </w:r>
      <w:r w:rsidR="006117EE">
        <w:t xml:space="preserve">  This clearly supports the statement of race impacting life choices</w:t>
      </w:r>
      <w:r w:rsidR="00680B91">
        <w:t xml:space="preserve"> by ultimately having to suffer a lower quality of life due to the racist nature of some companies and people of the modern day</w:t>
      </w:r>
      <w:r w:rsidR="006117EE">
        <w:t xml:space="preserve">.  </w:t>
      </w:r>
    </w:p>
    <w:p w14:paraId="0CF5BD2C" w14:textId="159DBA16" w:rsidR="005D3D88" w:rsidRDefault="00E14C4A" w:rsidP="00B24AC4">
      <w:pPr>
        <w:jc w:val="both"/>
      </w:pPr>
      <w:r>
        <w:tab/>
        <w:t>It</w:t>
      </w:r>
      <w:r w:rsidR="00A0119A">
        <w:t xml:space="preserve">’s possible that one could argue that racial segregation was originally triggered by the US government.  </w:t>
      </w:r>
      <w:r w:rsidR="00987C86">
        <w:t>In the 1930’s, blacks were prevented from getting on the pr</w:t>
      </w:r>
      <w:r w:rsidR="00A0119A">
        <w:t xml:space="preserve">operty ladder in certain areas.  The explanation behind this was that </w:t>
      </w:r>
      <w:r w:rsidR="00987C86">
        <w:t>areas where minorities lived were seen as a risky investment and so black families were very often denied a mortgage</w:t>
      </w:r>
      <w:r w:rsidR="00A0119A">
        <w:t xml:space="preserve"> so that there would be more potential for white investment as well as current home owners continuing their interest in the area</w:t>
      </w:r>
      <w:r w:rsidR="00987C86">
        <w:t>.</w:t>
      </w:r>
      <w:r w:rsidR="00BB212D">
        <w:t xml:space="preserve">  This still happens today, as written about in the Boston Globe (Fitzgerald, 2015).  </w:t>
      </w:r>
      <w:r w:rsidR="00A0119A">
        <w:t>The result of this was that families faced a massive struggle in order to get into the housing market.  In reality this era was only a maximum of three generations ago, and so it</w:t>
      </w:r>
      <w:r w:rsidR="008D031A">
        <w:t>’</w:t>
      </w:r>
      <w:r w:rsidR="00A0119A">
        <w:t xml:space="preserve">s entirely possible that African Americans of </w:t>
      </w:r>
      <w:r w:rsidR="00A0119A">
        <w:lastRenderedPageBreak/>
        <w:t>today are still unable to recover from this, hence why th</w:t>
      </w:r>
      <w:r w:rsidR="008D031A">
        <w:t>ere is still such a huge divide that seems almost impossible to make up</w:t>
      </w:r>
      <w:r w:rsidR="00680B91">
        <w:t>, resulting in a lower quality of life and choices</w:t>
      </w:r>
      <w:r w:rsidR="008D031A">
        <w:t>.</w:t>
      </w:r>
      <w:r w:rsidR="00C249DD">
        <w:t xml:space="preserve">  Following on from this, e</w:t>
      </w:r>
      <w:r w:rsidR="005D3D88">
        <w:t>vidence sugges</w:t>
      </w:r>
      <w:r w:rsidR="00C249DD">
        <w:t>ts that houses which are</w:t>
      </w:r>
      <w:r w:rsidR="005D3D88">
        <w:t xml:space="preserve"> owned </w:t>
      </w:r>
      <w:r w:rsidR="00C249DD">
        <w:t>by African Americans are in fact st</w:t>
      </w:r>
      <w:r w:rsidR="009D1069">
        <w:t xml:space="preserve">ill considered to have a lower </w:t>
      </w:r>
      <w:r w:rsidR="00C249DD">
        <w:t>valuation</w:t>
      </w:r>
      <w:r w:rsidR="005D3D88">
        <w:t xml:space="preserve"> than those owned by White Ameri</w:t>
      </w:r>
      <w:r w:rsidR="009D1069">
        <w:t>cans.  T</w:t>
      </w:r>
      <w:r w:rsidR="005D3D88">
        <w:t>he economic value of black-owned homes is on average, 35% less than a house of the same basic structure owned by a white person</w:t>
      </w:r>
      <w:r w:rsidR="009D1069">
        <w:t xml:space="preserve"> </w:t>
      </w:r>
      <w:r w:rsidR="009D1069" w:rsidRPr="009D1069">
        <w:t>(Bonilla-Silva, 2</w:t>
      </w:r>
      <w:r w:rsidR="009D1069">
        <w:t>009)</w:t>
      </w:r>
      <w:r w:rsidR="005D3D88">
        <w:t xml:space="preserve">. </w:t>
      </w:r>
      <w:r w:rsidR="00C249DD">
        <w:t xml:space="preserve">This is strongly supported by </w:t>
      </w:r>
      <w:proofErr w:type="spellStart"/>
      <w:r w:rsidR="005D3D88" w:rsidRPr="005D3D88">
        <w:t>Krivo</w:t>
      </w:r>
      <w:proofErr w:type="spellEnd"/>
      <w:r w:rsidR="005D3D88">
        <w:t xml:space="preserve"> and Kaufman (2004)</w:t>
      </w:r>
      <w:r w:rsidR="00C249DD">
        <w:t>, who</w:t>
      </w:r>
      <w:r w:rsidR="005D3D88">
        <w:t xml:space="preserve"> state that the median white home value is on average worth $20,000 more than </w:t>
      </w:r>
      <w:r w:rsidR="00C249DD">
        <w:t xml:space="preserve">a similar house owned by </w:t>
      </w:r>
      <w:r w:rsidR="005D3D88">
        <w:t>African Americans/Hispanics.</w:t>
      </w:r>
      <w:r w:rsidR="0022066F">
        <w:t xml:space="preserve">  This shows that the valuation which is given includes the race of the person/people currently living in it, which is not equal or fair.  This is ultimately continuing the large wealth gap between the races, and means that if a black person were to buy the house from a white person, they would be paying more for it then they would eventually be able to sell it for.  This strongly supports the idea that race impacts heavily on life choices.</w:t>
      </w:r>
    </w:p>
    <w:p w14:paraId="6B590F34" w14:textId="646A7183" w:rsidR="00C249DD" w:rsidRDefault="06D1172F" w:rsidP="00E2659C">
      <w:pPr>
        <w:ind w:firstLine="720"/>
        <w:jc w:val="both"/>
      </w:pPr>
      <w:r>
        <w:t>Education is also highly impacted by racial segregation.  The Coleman report of 1965 (US News, 2016), in relation to the Civil Rights Act, found that in a study of 650,000 people, in both mathematics and reading, 87% of white students scored ahead of the average black 12</w:t>
      </w:r>
      <w:r w:rsidRPr="06D1172F">
        <w:rPr>
          <w:vertAlign w:val="superscript"/>
        </w:rPr>
        <w:t>th</w:t>
      </w:r>
      <w:r>
        <w:t xml:space="preserve"> grader (measured according to score distribution).  The US News reported in their article that fifty years later, this has not narrowed.  The National Assessment for Educational Progress conducted in 2013 (US News, 2016) found that the achievement gap had improved more in reading than in maths, but was still a very minimal progression.  Predictions based on these results are that it could take around two and a half centuries before the educational gap for mathematics closes, and one and a half for reading. Further in relation to education, it’s questionable whether enough black history is taught in schools and I wonder whether or not this is accountable for the lack of understanding amongst the population.  It would appear as though the Holocaust is classed as ‘important’ enough to be made a compulsory session, however black American history and literature i</w:t>
      </w:r>
      <w:r w:rsidR="00A31C1D">
        <w:t>s optional (</w:t>
      </w:r>
      <w:proofErr w:type="spellStart"/>
      <w:r w:rsidR="00A31C1D">
        <w:t>Vaidyanathan</w:t>
      </w:r>
      <w:proofErr w:type="spellEnd"/>
      <w:r w:rsidR="00A31C1D">
        <w:t>, 2016 C</w:t>
      </w:r>
      <w:r>
        <w:t xml:space="preserve">).  </w:t>
      </w:r>
      <w:proofErr w:type="spellStart"/>
      <w:r>
        <w:t>Vaidyanathan</w:t>
      </w:r>
      <w:proofErr w:type="spellEnd"/>
      <w:r>
        <w:t xml:space="preserve"> states that “35/50 states fail on robust teaching of civil rights, and 16 of those 35 had no teaching of civil rights at all”. Across the USA, 80% of teachers are Caucasian and in some schools it </w:t>
      </w:r>
      <w:r w:rsidR="00A31C1D">
        <w:t>is 90-100% (</w:t>
      </w:r>
      <w:proofErr w:type="spellStart"/>
      <w:r w:rsidR="00A31C1D">
        <w:t>Vaidyanathan</w:t>
      </w:r>
      <w:proofErr w:type="spellEnd"/>
      <w:r w:rsidR="00A31C1D">
        <w:t>, 2016 C</w:t>
      </w:r>
      <w:r>
        <w:t>).  Not only could this disproportionate student/teacher relationship lead to uncomfortable situations such as feeling unrepresented, but also could give the wrong impression about future opportunity to students.  A teacher/professor is considered widely as a highly professional job, and if students aren’t seeing enough of a multicultural proportion of that, it could be subconsciously considered by them as unachievable.</w:t>
      </w:r>
      <w:r w:rsidR="000174AE">
        <w:t xml:space="preserve">  Therefore, black people may not feel as though they would ever be able to obtain a job like a teacher and so from a young age it is possible that their life choices could be limited.</w:t>
      </w:r>
    </w:p>
    <w:p w14:paraId="5FB87713" w14:textId="74AA05C5" w:rsidR="00814DB9" w:rsidRDefault="00C249DD" w:rsidP="00B24AC4">
      <w:pPr>
        <w:jc w:val="both"/>
      </w:pPr>
      <w:r>
        <w:tab/>
      </w:r>
      <w:r w:rsidR="00667ED6">
        <w:t>“</w:t>
      </w:r>
      <w:r>
        <w:t>Residential segregation has led to highly segregated elementary and high schools and is a fundamental cause of racial differences in the quality of education</w:t>
      </w:r>
      <w:r w:rsidR="00667ED6">
        <w:t>”</w:t>
      </w:r>
      <w:r>
        <w:t xml:space="preserve"> </w:t>
      </w:r>
      <w:r w:rsidRPr="00FC2D80">
        <w:t>(Williams and Collins, 2001)</w:t>
      </w:r>
      <w:r>
        <w:t>. An example of this would be Orangeburg-Wilkinson</w:t>
      </w:r>
      <w:r w:rsidR="0020681B">
        <w:t xml:space="preserve"> H</w:t>
      </w:r>
      <w:r>
        <w:t>igh</w:t>
      </w:r>
      <w:r w:rsidR="00E2659C">
        <w:t xml:space="preserve"> S</w:t>
      </w:r>
      <w:r>
        <w:t>chool</w:t>
      </w:r>
      <w:r w:rsidR="0020681B">
        <w:t xml:space="preserve"> (OW)</w:t>
      </w:r>
      <w:r>
        <w:t xml:space="preserve"> in North Carolina.  The school body is 98.6% black, whilst Orangeburg P</w:t>
      </w:r>
      <w:r w:rsidR="0020681B">
        <w:t>reparatory (OP) S</w:t>
      </w:r>
      <w:r>
        <w:t>chool</w:t>
      </w:r>
      <w:r w:rsidR="00401BFB">
        <w:t>,</w:t>
      </w:r>
      <w:r>
        <w:t xml:space="preserve"> just eight minutes away</w:t>
      </w:r>
      <w:r w:rsidR="00401BFB">
        <w:t>,</w:t>
      </w:r>
      <w:r>
        <w:t xml:space="preserve"> is 95% white </w:t>
      </w:r>
      <w:r w:rsidRPr="00DE023A">
        <w:t>(BBC, 2016)</w:t>
      </w:r>
      <w:r>
        <w:t xml:space="preserve">. </w:t>
      </w:r>
      <w:r w:rsidR="0020681B">
        <w:t>OW is a public school, which are tax-funded across the country supported by local, state and fe</w:t>
      </w:r>
      <w:r w:rsidR="00E2659C">
        <w:t>deral government funding, where</w:t>
      </w:r>
      <w:r w:rsidR="0020681B">
        <w:t>as OP is a private school which is privately funded and paid for by families of the students.  These two schools demonstrate the effect of combined income and hou</w:t>
      </w:r>
      <w:r w:rsidR="00D01626">
        <w:t>sing disparities can have</w:t>
      </w:r>
      <w:r w:rsidR="0020681B">
        <w:t xml:space="preserve"> on someone</w:t>
      </w:r>
      <w:r w:rsidR="00E2659C">
        <w:t>’</w:t>
      </w:r>
      <w:r w:rsidR="0020681B">
        <w:t xml:space="preserve">s life, to no fault of their own.  Public schools typically have a lower teacher/student ratio and more importantly, </w:t>
      </w:r>
      <w:r w:rsidR="004F08C9">
        <w:t>t</w:t>
      </w:r>
      <w:r w:rsidR="0020681B" w:rsidRPr="0020681B">
        <w:t>he public education system does</w:t>
      </w:r>
      <w:r w:rsidR="00401BFB">
        <w:t xml:space="preserve"> not</w:t>
      </w:r>
      <w:r w:rsidR="0020681B" w:rsidRPr="0020681B">
        <w:t xml:space="preserve"> provide the </w:t>
      </w:r>
      <w:r w:rsidR="004F08C9">
        <w:t>classes needed to obtain a General Education Development to</w:t>
      </w:r>
      <w:r w:rsidR="0020681B" w:rsidRPr="0020681B">
        <w:t xml:space="preserve"> obtain a job or pursue higher education</w:t>
      </w:r>
      <w:r w:rsidR="004F08C9">
        <w:t>.</w:t>
      </w:r>
      <w:r w:rsidR="00401BFB">
        <w:t xml:space="preserve">  This means that those in public education (which the majority of black people are, as discussed), are likely to get a lesser education and therefore have inadequate opportunities in their future, effecting the choices they will be able to make for themselves later in life.</w:t>
      </w:r>
    </w:p>
    <w:p w14:paraId="02CA895A" w14:textId="06C5B095" w:rsidR="00814DB9" w:rsidRDefault="06D1172F" w:rsidP="0046657E">
      <w:pPr>
        <w:ind w:firstLine="720"/>
        <w:jc w:val="both"/>
      </w:pPr>
      <w:r>
        <w:lastRenderedPageBreak/>
        <w:t xml:space="preserve">In such modern times, media has an extremely large impact on our lives. One problem with this is that many films only depict the two very ends of a dichotomy – those with the worst lives, or those with the best.  There is very rarely anybody in between.  These depictions can come as obvious as having somebody in complete poverty, or seeing two housing locations of very different standards.  </w:t>
      </w:r>
      <w:proofErr w:type="spellStart"/>
      <w:r>
        <w:t>Vaidyanathan</w:t>
      </w:r>
      <w:proofErr w:type="spellEnd"/>
      <w:r>
        <w:t xml:space="preserve"> said in her podcast (2016, D) that how some others are perceived can be applied elsewhere, meaning applying knowledge from movies or music to the real world for example.  Another important quote which came from t</w:t>
      </w:r>
      <w:r w:rsidR="00A31C1D">
        <w:t>he podcast (</w:t>
      </w:r>
      <w:proofErr w:type="spellStart"/>
      <w:r w:rsidR="00A31C1D">
        <w:t>Vaidyanathan</w:t>
      </w:r>
      <w:proofErr w:type="spellEnd"/>
      <w:r w:rsidR="00A31C1D">
        <w:t>, 2016 C</w:t>
      </w:r>
      <w:r>
        <w:t xml:space="preserve">) was from a man called </w:t>
      </w:r>
      <w:proofErr w:type="spellStart"/>
      <w:r>
        <w:t>Kaninde</w:t>
      </w:r>
      <w:proofErr w:type="spellEnd"/>
      <w:r>
        <w:t>, who stated “You can’t force people to change their opinions, but art can.  It changes minds and thoughts subconsciously”.  Films are a perfect example of an art form which could subconsciously shape peoples outlooks.  Two examples of films where blacks are depicted badly would be “</w:t>
      </w:r>
      <w:proofErr w:type="spellStart"/>
      <w:r>
        <w:t>Boyz</w:t>
      </w:r>
      <w:proofErr w:type="spellEnd"/>
      <w:r>
        <w:t xml:space="preserve"> n the Hood”, where blacks are depicted as part of gangs and involved in use of gun violence and “New Jack City” which shows drug use such as cocaine.  A musical example could be NWA’s albums, particularly the song “F*@! </w:t>
      </w:r>
      <w:proofErr w:type="spellStart"/>
      <w:r>
        <w:t>Tha</w:t>
      </w:r>
      <w:proofErr w:type="spellEnd"/>
      <w:r>
        <w:t xml:space="preserve"> Police”.  This song attempts to fight back against the racism they felt they were receiving from the police, however they go about it in a way which provokes more criticism and negativity, almost as though they are not helping themselves.  A further scholar who </w:t>
      </w:r>
      <w:proofErr w:type="spellStart"/>
      <w:r>
        <w:t>Vaidyanathan</w:t>
      </w:r>
      <w:proofErr w:type="spellEnd"/>
      <w:r>
        <w:t xml:space="preserve"> (2016D) spoke to was Christina Greer, a Black Ethics Professional. In a study, she found that new immigrants appear to sustain their accents and last names so as to signify that they aren’t “just blacks”.</w:t>
      </w:r>
      <w:r w:rsidR="000174AE">
        <w:t xml:space="preserve">  It must be considered however that in more recent times, film companies and businesses are actively appointing people of a variety of races so as to show that there is diversity within their company, which is commonly called affirmative action – </w:t>
      </w:r>
      <w:r w:rsidR="00667ED6">
        <w:t xml:space="preserve">and </w:t>
      </w:r>
      <w:r w:rsidR="000174AE">
        <w:t xml:space="preserve">the same applies for people with disabilities.  </w:t>
      </w:r>
      <w:r w:rsidR="000F1CA2">
        <w:t>A</w:t>
      </w:r>
      <w:r w:rsidR="00667ED6">
        <w:t xml:space="preserve">lthough this could be seen as </w:t>
      </w:r>
      <w:r w:rsidR="000F1CA2">
        <w:t>negative because people are employing a variety so as to make themselves look good rather than because they value someone’s qualities, it does open up greater opportunities for black people.  Therefore, the life choices could be opened wider in the future.</w:t>
      </w:r>
    </w:p>
    <w:p w14:paraId="18857B5B" w14:textId="39B1DFED" w:rsidR="002A2A00" w:rsidRDefault="00BF5610" w:rsidP="00B24AC4">
      <w:pPr>
        <w:jc w:val="both"/>
      </w:pPr>
      <w:r>
        <w:tab/>
      </w:r>
      <w:r w:rsidR="0077622B">
        <w:t xml:space="preserve">Whilst there is a high quantity of research for racism still being a major problem within the United States of America, the other side of this argument has to be considered.  </w:t>
      </w:r>
      <w:r w:rsidR="00571476">
        <w:t xml:space="preserve">As part of a video used in a lecture at Prager University, an African American man himself argues that Racism isn’t as much of a problem as the world makes out </w:t>
      </w:r>
      <w:r w:rsidR="00571476" w:rsidRPr="00571476">
        <w:t>(Elder and Prager University, 2016)</w:t>
      </w:r>
      <w:r w:rsidR="00571476">
        <w:t xml:space="preserve">.  The video begins with a quote from Barack Obama who once stated in a speech that “racism is in our DNA”, and Elder believes this to be inaccurate because that would mean that racisms notability would never change.  But it has </w:t>
      </w:r>
      <w:r w:rsidR="00571476" w:rsidRPr="00571476">
        <w:t>(Elder and Prager University, 2016)</w:t>
      </w:r>
      <w:r w:rsidR="00571476">
        <w:t>.  Elder speaks of a few concise but very important reasons in why he believes this to be the case.  The first of these is that in 1960, 60% of the population said they would never vote for a black president, but in 2008 Barack Obama was elected and then in 2012, re-elected.  Not only did he win the votes of the electoral colleges, but he also won the popular vote in both elections which shows that the majority of America believed him to be the right president for their country despite his race.  More clear evidence of improvement comes from views on interracial marriages</w:t>
      </w:r>
      <w:r w:rsidR="00F473A2">
        <w:t xml:space="preserve">; until 1967, interracial marriage was still illegal in 16 states.  Furthermore, a 1958 </w:t>
      </w:r>
      <w:r w:rsidR="001E1BDC">
        <w:t xml:space="preserve">Gallup </w:t>
      </w:r>
      <w:r w:rsidR="00F473A2">
        <w:t xml:space="preserve">poll </w:t>
      </w:r>
      <w:r w:rsidR="001E1BDC">
        <w:t xml:space="preserve">(Elder and Prager, 2016) </w:t>
      </w:r>
      <w:r w:rsidR="00F473A2">
        <w:t>found that only 4% agreed with interracial marr</w:t>
      </w:r>
      <w:r w:rsidR="004314E1">
        <w:t>iages, however now 87% of people say they</w:t>
      </w:r>
      <w:r w:rsidR="00F473A2">
        <w:t xml:space="preserve"> have no problem with the prospect.  In 2016, 12% of the black populations marriages were interracial, which although may seem like a very low percentage, is significantly higher than it was in 1960, when just 1.7% of African American marriages were interracial.</w:t>
      </w:r>
      <w:r w:rsidR="000C08B8">
        <w:t xml:space="preserve">  This shows that over time, the choices of people have become more and more independent and the opinions of onlookers don’t seem quite as important, and this could mean that in the future, the statistics will improve even more.</w:t>
      </w:r>
      <w:r w:rsidR="002A2A00">
        <w:t xml:space="preserve">  Admittedly, these numbers do not equal 100% and so that still shows that some of the population could be considered as racist</w:t>
      </w:r>
      <w:r w:rsidR="00D01626">
        <w:t>, h</w:t>
      </w:r>
      <w:r w:rsidR="00D01626" w:rsidRPr="00D01626">
        <w:t>owever it does show a huge improvement over previous years, and the correlations which has occurred allows us to predict a continuous improvement in the future.</w:t>
      </w:r>
      <w:r w:rsidR="00D01626">
        <w:t xml:space="preserve">  </w:t>
      </w:r>
      <w:r w:rsidR="00F473A2">
        <w:t xml:space="preserve">Elder also reinforces a statistic I had previously </w:t>
      </w:r>
      <w:r w:rsidR="00F473A2">
        <w:lastRenderedPageBreak/>
        <w:t>mentioned which was that whilst African Americans make up just 13% of th</w:t>
      </w:r>
      <w:r w:rsidR="002A2A00">
        <w:t>e population, almost 50% of homi</w:t>
      </w:r>
      <w:r w:rsidR="00F473A2">
        <w:t>cides which are committed, are committed by blacks.  Almost all victims of these are also black, and when whites commit homicides, the victims are almost always white.  Another vital point to understand is that police shootings which are documented widely on the news are almost always white officers shooting black passers-by.  What the media omits to produce is the real statistics – In 2012,</w:t>
      </w:r>
      <w:r w:rsidR="001E1BDC">
        <w:t xml:space="preserve"> according to the Centre for Disease Control (Elder and Prager, 2016)</w:t>
      </w:r>
      <w:r w:rsidR="00F473A2">
        <w:t xml:space="preserve"> the police forces killed 123 black people, but nearly twice as many whites.  In that same year, blacks killed 6000, which were mostly other blacks.  This shows how although the number of black victims </w:t>
      </w:r>
      <w:r w:rsidR="002A2A00">
        <w:t>appears to be significantly high, the majority of people who commit these crimes are also black.  The National Highway Traffic S</w:t>
      </w:r>
      <w:r w:rsidR="002A2A00" w:rsidRPr="002A2A00">
        <w:t xml:space="preserve">afety </w:t>
      </w:r>
      <w:r w:rsidR="002A2A00">
        <w:t>A</w:t>
      </w:r>
      <w:r w:rsidR="002A2A00" w:rsidRPr="002A2A00">
        <w:t>dministration</w:t>
      </w:r>
      <w:r w:rsidR="002A2A00">
        <w:t xml:space="preserve"> found that African Americans violate traffic laws at higher rates in almost every offence such as speeding, driving with no seatbelt on and running red lights, and a further study</w:t>
      </w:r>
      <w:r w:rsidR="001E1BDC">
        <w:t xml:space="preserve"> called “</w:t>
      </w:r>
      <w:r w:rsidR="001E1BDC" w:rsidRPr="001E1BDC">
        <w:t>Rac</w:t>
      </w:r>
      <w:r w:rsidR="001E1BDC">
        <w:t xml:space="preserve">e, Trust and Police Legitimacy” in 2013 by the National Institute of Justice </w:t>
      </w:r>
      <w:r w:rsidR="002A2A00">
        <w:t xml:space="preserve">found that ¾ of blacks who were stopped by the police admitted to being stopped for a fair reason (Elder and Prager University, 2016).  This is not to say that the police, or employers or education officers have a right to discriminate against black people, however it is arguing against some of the opinions and slants that the media portray.  Although Elder isn’t arguing directly against our question and for the point that racism is not in our DNA, these points do provide a fundamental counter argument for our statement.  </w:t>
      </w:r>
    </w:p>
    <w:p w14:paraId="19AEEC6E" w14:textId="26D3F16E" w:rsidR="00BA6129" w:rsidRDefault="00BA6129" w:rsidP="00B24AC4">
      <w:pPr>
        <w:jc w:val="both"/>
      </w:pPr>
      <w:r>
        <w:tab/>
        <w:t xml:space="preserve">Looking at America’s racism from a worldwide perspective, </w:t>
      </w:r>
      <w:r w:rsidR="00E95CA6">
        <w:t xml:space="preserve">America doesn’t stand out as being an overly, openly racist country.  A graph put together for the Washington </w:t>
      </w:r>
      <w:r w:rsidR="00254293">
        <w:t xml:space="preserve">Post </w:t>
      </w:r>
      <w:r w:rsidR="00254293" w:rsidRPr="00254293">
        <w:t>(Fisher and The Washington Post, 2013)</w:t>
      </w:r>
      <w:r w:rsidR="00E95CA6">
        <w:t xml:space="preserve"> shows that when participants from countries across the world were asked to pick from categories of groups of people they would not want as neighbours, and America were part of the lowest percentile of people who chose ‘people of another race’</w:t>
      </w:r>
      <w:r w:rsidR="00F91E23">
        <w:t>, with just 0-4.9%</w:t>
      </w:r>
      <w:r w:rsidR="00E95CA6">
        <w:t xml:space="preserve"> of people answering this.  Canada and South America on the whole were also placed in the same percentile, whereas whilst we look eastwards across the map, more and more people answered ‘people of another race’</w:t>
      </w:r>
      <w:r w:rsidR="00F91E23">
        <w:t xml:space="preserve">.  Europe as a whole had a much larger range of percentages.  The United Kingdom was </w:t>
      </w:r>
      <w:r w:rsidR="00453311">
        <w:t>categorised</w:t>
      </w:r>
      <w:r w:rsidR="00F91E23">
        <w:t xml:space="preserve"> as equal to the United States of America with 0-4.9% but then in some countries such as France, 20-29.9% of people answered ‘people of another race’</w:t>
      </w:r>
      <w:r w:rsidR="00254293">
        <w:t xml:space="preserve"> </w:t>
      </w:r>
      <w:r w:rsidR="00254293" w:rsidRPr="00254293">
        <w:t>(Fisher and The Washington Post, 2013)</w:t>
      </w:r>
      <w:r w:rsidR="00F91E23">
        <w:t>.</w:t>
      </w:r>
      <w:r w:rsidR="00405A14">
        <w:t xml:space="preserve">  The most ‘racist’ of countrie</w:t>
      </w:r>
      <w:r w:rsidR="00D01626">
        <w:t>s according to this study map are</w:t>
      </w:r>
      <w:r w:rsidR="00405A14">
        <w:t xml:space="preserve"> both India and Jordan, where 40+% of people answered ‘people of another race’.</w:t>
      </w:r>
      <w:r w:rsidR="000F1CA2">
        <w:t xml:space="preserve">  From this, it could be suggested that Americans may in fact have better life choices and freedom by living in America compared to some other countries across the world.</w:t>
      </w:r>
      <w:r w:rsidR="00405A14">
        <w:t xml:space="preserve">  Obviously we have to note that because categorical options were given and the questions were only open to a certain extent, that the purpose of the questions could have been guessed and so therefore demand characteristics could have occurred, meaning that people may not have told the complete truth so as not to look bad in the reports.</w:t>
      </w:r>
      <w:r w:rsidR="00721463">
        <w:t xml:space="preserve">  Additionally, people may be perfectly happy to have neighbours of another race and be externally civil, but still be internally ‘racist’ towards different ethnicities</w:t>
      </w:r>
      <w:r w:rsidR="00D01626">
        <w:t>.  Also,</w:t>
      </w:r>
      <w:r w:rsidR="00721463">
        <w:t xml:space="preserve"> the entirety of the countries haven’t been questioned, and we don’t know if different states have been included which could suggest that the results are not completely representative.  This evidence does suggest that Racism is at a low in America compared to the rest of the world, but that doesn’t mean that it isn’t an issue effecting the everyday life of Americans.</w:t>
      </w:r>
    </w:p>
    <w:p w14:paraId="5EC96C21" w14:textId="77777777" w:rsidR="00352947" w:rsidRDefault="00936392" w:rsidP="00B24AC4">
      <w:pPr>
        <w:jc w:val="both"/>
      </w:pPr>
      <w:r>
        <w:tab/>
        <w:t xml:space="preserve">To conclude, I agree to a great extent with the statement that race impacts life choices in the United States of America.  The research which I have found and used strongly suggests that within the wealth, education, career, housing and crime sectors that people of African American origin often are at a disadvantage.  What came as most shocking to me during my research was the huge disparity in wealth and wages between whites and blacks, and that the different areas I have looked into all link in to each other in one way or another.  A final point to make is that the history </w:t>
      </w:r>
      <w:r>
        <w:lastRenderedPageBreak/>
        <w:t xml:space="preserve">which black people have appears to automatically link them to a lower standard of people with a strong link of crime and lack of education, which results in a real struggle of </w:t>
      </w:r>
      <w:r w:rsidR="00D01626">
        <w:t>when</w:t>
      </w:r>
      <w:r>
        <w:t xml:space="preserve"> to get good jobs.  If these people aren’t able to get good jobs, and even if they can, their wage would most probably </w:t>
      </w:r>
      <w:r w:rsidR="00D01626">
        <w:t xml:space="preserve">be </w:t>
      </w:r>
      <w:r>
        <w:t xml:space="preserve">lower than that of an equally qualified white person, </w:t>
      </w:r>
      <w:r w:rsidR="00D01626">
        <w:t>this makes</w:t>
      </w:r>
      <w:r>
        <w:t xml:space="preserve"> i</w:t>
      </w:r>
      <w:r w:rsidR="00D01626">
        <w:t>t</w:t>
      </w:r>
      <w:r>
        <w:t xml:space="preserve"> very difficult for the wealth differences to be improved</w:t>
      </w:r>
      <w:r w:rsidR="00562FC3">
        <w:t xml:space="preserve"> and more importantly, if these people have children, they </w:t>
      </w:r>
      <w:r w:rsidR="00D01626">
        <w:t>probably</w:t>
      </w:r>
      <w:r w:rsidR="00562FC3">
        <w:t xml:space="preserve"> can’t afford for their children to attend the private schools with better resources than public schools and therefore they are stuck in a self-fulfilling prophecy.  Of course, there is other research out there which could argue for or against the statement in a very different light, and some of the research and evidence I have used has the possibility to be biased or inaccurate, but much of the research I have included I have come across multiple times which increased my belief in it being reliable.</w:t>
      </w:r>
      <w:r w:rsidR="00F95161">
        <w:t xml:space="preserve">  I acknowledge that the extent of America’s racism has improved over a number of years, and the source from Elder and Prager University is real obvious proof of this.  Overall, I believe that it’s possible that America’s racism will improve more over the coming years and keep in line with the constant trend of improvements that have been occurring over the last </w:t>
      </w:r>
      <w:r w:rsidR="00B12542">
        <w:t>century or so, however at the moment, race still has a large impact on</w:t>
      </w:r>
      <w:r w:rsidR="00D01626">
        <w:t xml:space="preserve"> the</w:t>
      </w:r>
      <w:r w:rsidR="00B12542">
        <w:t xml:space="preserve"> life choices</w:t>
      </w:r>
      <w:r w:rsidR="00D01626">
        <w:t xml:space="preserve"> of America</w:t>
      </w:r>
      <w:r w:rsidR="00B12542">
        <w:t>.</w:t>
      </w:r>
    </w:p>
    <w:p w14:paraId="7CF939C6" w14:textId="77777777" w:rsidR="00352947" w:rsidRPr="008B0881" w:rsidRDefault="00352947" w:rsidP="00B24AC4">
      <w:pPr>
        <w:jc w:val="both"/>
      </w:pPr>
    </w:p>
    <w:sectPr w:rsidR="00352947" w:rsidRPr="008B0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28B"/>
    <w:rsid w:val="000106FC"/>
    <w:rsid w:val="000174AE"/>
    <w:rsid w:val="00022D00"/>
    <w:rsid w:val="000300F1"/>
    <w:rsid w:val="000870B0"/>
    <w:rsid w:val="000C08B8"/>
    <w:rsid w:val="000D0C32"/>
    <w:rsid w:val="000F1CA2"/>
    <w:rsid w:val="0011722A"/>
    <w:rsid w:val="00180046"/>
    <w:rsid w:val="00181414"/>
    <w:rsid w:val="001876F4"/>
    <w:rsid w:val="00193907"/>
    <w:rsid w:val="001A5F1E"/>
    <w:rsid w:val="001E1BDC"/>
    <w:rsid w:val="001F6A3E"/>
    <w:rsid w:val="00203174"/>
    <w:rsid w:val="0020681B"/>
    <w:rsid w:val="00217C79"/>
    <w:rsid w:val="0022066F"/>
    <w:rsid w:val="00254293"/>
    <w:rsid w:val="002A2A00"/>
    <w:rsid w:val="0030388D"/>
    <w:rsid w:val="003065AB"/>
    <w:rsid w:val="0031001B"/>
    <w:rsid w:val="0032556F"/>
    <w:rsid w:val="00352947"/>
    <w:rsid w:val="00363BBE"/>
    <w:rsid w:val="003D251B"/>
    <w:rsid w:val="003E6A98"/>
    <w:rsid w:val="003F1BB7"/>
    <w:rsid w:val="00401BFB"/>
    <w:rsid w:val="004023C5"/>
    <w:rsid w:val="0040545B"/>
    <w:rsid w:val="00405A14"/>
    <w:rsid w:val="004136CF"/>
    <w:rsid w:val="004137F7"/>
    <w:rsid w:val="00427017"/>
    <w:rsid w:val="00430617"/>
    <w:rsid w:val="004314E1"/>
    <w:rsid w:val="00453311"/>
    <w:rsid w:val="0046657E"/>
    <w:rsid w:val="00475EB6"/>
    <w:rsid w:val="004A60E3"/>
    <w:rsid w:val="004F08C9"/>
    <w:rsid w:val="00512020"/>
    <w:rsid w:val="00525942"/>
    <w:rsid w:val="00535172"/>
    <w:rsid w:val="00562FC3"/>
    <w:rsid w:val="00571476"/>
    <w:rsid w:val="00574507"/>
    <w:rsid w:val="005B0296"/>
    <w:rsid w:val="005C77AA"/>
    <w:rsid w:val="005D3D88"/>
    <w:rsid w:val="005F5421"/>
    <w:rsid w:val="006117EE"/>
    <w:rsid w:val="00656102"/>
    <w:rsid w:val="00667ED6"/>
    <w:rsid w:val="00680B91"/>
    <w:rsid w:val="006A4CF1"/>
    <w:rsid w:val="006B0F79"/>
    <w:rsid w:val="006D2635"/>
    <w:rsid w:val="006E278A"/>
    <w:rsid w:val="006E48D1"/>
    <w:rsid w:val="006F2272"/>
    <w:rsid w:val="00715ABC"/>
    <w:rsid w:val="00721463"/>
    <w:rsid w:val="0075407E"/>
    <w:rsid w:val="00773AFC"/>
    <w:rsid w:val="0077622B"/>
    <w:rsid w:val="00785853"/>
    <w:rsid w:val="007C675E"/>
    <w:rsid w:val="007D2E0A"/>
    <w:rsid w:val="00814DB9"/>
    <w:rsid w:val="0083747A"/>
    <w:rsid w:val="0083796D"/>
    <w:rsid w:val="0086184C"/>
    <w:rsid w:val="00894CDC"/>
    <w:rsid w:val="008B0881"/>
    <w:rsid w:val="008C587B"/>
    <w:rsid w:val="008D031A"/>
    <w:rsid w:val="00917071"/>
    <w:rsid w:val="00933D4C"/>
    <w:rsid w:val="00936392"/>
    <w:rsid w:val="009432C1"/>
    <w:rsid w:val="00981B7B"/>
    <w:rsid w:val="00987C86"/>
    <w:rsid w:val="009A5D02"/>
    <w:rsid w:val="009D1069"/>
    <w:rsid w:val="009D5DC0"/>
    <w:rsid w:val="00A0119A"/>
    <w:rsid w:val="00A14816"/>
    <w:rsid w:val="00A167CC"/>
    <w:rsid w:val="00A17596"/>
    <w:rsid w:val="00A2614B"/>
    <w:rsid w:val="00A31C1D"/>
    <w:rsid w:val="00A40FC2"/>
    <w:rsid w:val="00A60967"/>
    <w:rsid w:val="00AB4B17"/>
    <w:rsid w:val="00B12542"/>
    <w:rsid w:val="00B24AC4"/>
    <w:rsid w:val="00B32C3C"/>
    <w:rsid w:val="00B765EB"/>
    <w:rsid w:val="00B77C27"/>
    <w:rsid w:val="00B9528B"/>
    <w:rsid w:val="00BA56E2"/>
    <w:rsid w:val="00BA6129"/>
    <w:rsid w:val="00BB212D"/>
    <w:rsid w:val="00BF1F60"/>
    <w:rsid w:val="00BF5610"/>
    <w:rsid w:val="00C249DD"/>
    <w:rsid w:val="00C51933"/>
    <w:rsid w:val="00C60F97"/>
    <w:rsid w:val="00CB5493"/>
    <w:rsid w:val="00CD4A78"/>
    <w:rsid w:val="00CE52A0"/>
    <w:rsid w:val="00D01626"/>
    <w:rsid w:val="00D62F4E"/>
    <w:rsid w:val="00D67B3B"/>
    <w:rsid w:val="00D875DA"/>
    <w:rsid w:val="00DA3070"/>
    <w:rsid w:val="00DB2805"/>
    <w:rsid w:val="00DE023A"/>
    <w:rsid w:val="00E14C4A"/>
    <w:rsid w:val="00E2659C"/>
    <w:rsid w:val="00E53E61"/>
    <w:rsid w:val="00E95CA6"/>
    <w:rsid w:val="00E960DD"/>
    <w:rsid w:val="00EB1D73"/>
    <w:rsid w:val="00ED5F02"/>
    <w:rsid w:val="00F14836"/>
    <w:rsid w:val="00F236DD"/>
    <w:rsid w:val="00F473A2"/>
    <w:rsid w:val="00F7392D"/>
    <w:rsid w:val="00F75D01"/>
    <w:rsid w:val="00F91E23"/>
    <w:rsid w:val="00F94A3F"/>
    <w:rsid w:val="00F95161"/>
    <w:rsid w:val="00FA0EFC"/>
    <w:rsid w:val="00FC2D80"/>
    <w:rsid w:val="00FE2C28"/>
    <w:rsid w:val="00FF4490"/>
    <w:rsid w:val="06D11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ECCA"/>
  <w15:docId w15:val="{EEA0AA5E-3E16-4776-9CE4-F28AE8AC1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00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0F1"/>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32556F"/>
    <w:rPr>
      <w:b/>
      <w:bCs/>
    </w:rPr>
  </w:style>
  <w:style w:type="character" w:customStyle="1" w:styleId="CommentSubjectChar">
    <w:name w:val="Comment Subject Char"/>
    <w:basedOn w:val="CommentTextChar"/>
    <w:link w:val="CommentSubject"/>
    <w:uiPriority w:val="99"/>
    <w:semiHidden/>
    <w:rsid w:val="003255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4866</Words>
  <Characters>27741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South Dartmoor Community College</Company>
  <LinksUpToDate>false</LinksUpToDate>
  <CharactersWithSpaces>32542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Baldwin, Jared</cp:lastModifiedBy>
  <cp:revision>2</cp:revision>
  <cp:lastPrinted>2017-02-21T18:18:00Z</cp:lastPrinted>
  <dcterms:created xsi:type="dcterms:W3CDTF">2017-03-23T10:23:00Z</dcterms:created>
  <dcterms:modified xsi:type="dcterms:W3CDTF">2017-03-23T10:23:00Z</dcterms:modified>
</cp:coreProperties>
</file>