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CD" w:rsidRDefault="00BA74FA">
      <w:pPr>
        <w:rPr>
          <w:sz w:val="24"/>
          <w:szCs w:val="24"/>
          <w:u w:val="single"/>
        </w:rPr>
      </w:pPr>
      <w:r w:rsidRPr="00013DAF">
        <w:rPr>
          <w:sz w:val="24"/>
          <w:szCs w:val="24"/>
          <w:u w:val="single"/>
        </w:rPr>
        <w:t>What is EPQ?</w:t>
      </w:r>
    </w:p>
    <w:p w:rsidR="00896FA6" w:rsidRPr="00896FA6" w:rsidRDefault="00896FA6">
      <w:pPr>
        <w:rPr>
          <w:sz w:val="24"/>
          <w:szCs w:val="24"/>
        </w:rPr>
      </w:pPr>
      <w:r w:rsidRPr="00896FA6">
        <w:rPr>
          <w:sz w:val="24"/>
          <w:szCs w:val="24"/>
        </w:rPr>
        <w:t>EPQ</w:t>
      </w:r>
      <w:r>
        <w:rPr>
          <w:sz w:val="24"/>
          <w:szCs w:val="24"/>
        </w:rPr>
        <w:t xml:space="preserve"> stands for Extended Project Qualifi</w:t>
      </w:r>
      <w:r w:rsidR="00F6705F">
        <w:rPr>
          <w:sz w:val="24"/>
          <w:szCs w:val="24"/>
        </w:rPr>
        <w:t xml:space="preserve">cation, it is chosen as </w:t>
      </w:r>
      <w:proofErr w:type="gramStart"/>
      <w:r w:rsidR="00F6705F">
        <w:rPr>
          <w:sz w:val="24"/>
          <w:szCs w:val="24"/>
        </w:rPr>
        <w:t>a</w:t>
      </w:r>
      <w:proofErr w:type="gramEnd"/>
      <w:r w:rsidR="00F6705F">
        <w:rPr>
          <w:sz w:val="24"/>
          <w:szCs w:val="24"/>
        </w:rPr>
        <w:t xml:space="preserve"> YR13 option and will be completed after Easter. The EPQ can be related to any topic of your choice, it will usually be a topic related to one of </w:t>
      </w:r>
      <w:r w:rsidR="00D95CC4">
        <w:rPr>
          <w:sz w:val="24"/>
          <w:szCs w:val="24"/>
        </w:rPr>
        <w:t>your A</w:t>
      </w:r>
      <w:r w:rsidR="00F6705F">
        <w:rPr>
          <w:sz w:val="24"/>
          <w:szCs w:val="24"/>
        </w:rPr>
        <w:t xml:space="preserve"> </w:t>
      </w:r>
      <w:r w:rsidR="00D95CC4">
        <w:rPr>
          <w:sz w:val="24"/>
          <w:szCs w:val="24"/>
        </w:rPr>
        <w:t>Level subjects or chosen University/Apprenticeship course. The EPQ can be presented as an essay, performance or an artefact meaning that it is tailored to suit your needs. The essay must be 5000 words with a presentation to explain your process, whereas the performance/artefacts only require a 2500 word essay. The EPQ has a greater focus on the process rather than</w:t>
      </w:r>
      <w:r w:rsidR="0027282F">
        <w:rPr>
          <w:sz w:val="24"/>
          <w:szCs w:val="24"/>
        </w:rPr>
        <w:t xml:space="preserve"> the outcome, meaning that the process of creating your project is just as valued as the outcome of the presentation. </w:t>
      </w:r>
    </w:p>
    <w:p w:rsidR="00BA74FA" w:rsidRPr="00013DAF" w:rsidRDefault="00BA74FA">
      <w:pPr>
        <w:rPr>
          <w:sz w:val="24"/>
          <w:szCs w:val="24"/>
          <w:u w:val="single"/>
        </w:rPr>
      </w:pPr>
      <w:r w:rsidRPr="00013DAF">
        <w:rPr>
          <w:sz w:val="24"/>
          <w:szCs w:val="24"/>
          <w:u w:val="single"/>
        </w:rPr>
        <w:t>Why choose EPQ?</w:t>
      </w:r>
    </w:p>
    <w:p w:rsidR="00013DAF" w:rsidRPr="00013DAF" w:rsidRDefault="007D4D80" w:rsidP="00013D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4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The EPQ is widely acknowledged by Universities as it demonstrates that you are a self-motivated learner and have the ability to conduct and analyse research. </w:t>
      </w:r>
    </w:p>
    <w:p w:rsidR="00013DAF" w:rsidRDefault="007D4D80" w:rsidP="00013D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40"/>
        <w:rPr>
          <w:rFonts w:eastAsia="Times New Roman" w:cs="Arial"/>
          <w:sz w:val="24"/>
          <w:szCs w:val="24"/>
          <w:lang w:eastAsia="en-GB"/>
        </w:rPr>
      </w:pPr>
      <w:r w:rsidRPr="00013DAF">
        <w:rPr>
          <w:rFonts w:eastAsia="Times New Roman" w:cs="Arial"/>
          <w:sz w:val="24"/>
          <w:szCs w:val="24"/>
          <w:lang w:eastAsia="en-GB"/>
        </w:rPr>
        <w:t>Demonstrat</w:t>
      </w:r>
      <w:r>
        <w:rPr>
          <w:rFonts w:eastAsia="Times New Roman" w:cs="Arial"/>
          <w:sz w:val="24"/>
          <w:szCs w:val="24"/>
          <w:lang w:eastAsia="en-GB"/>
        </w:rPr>
        <w:t xml:space="preserve">es to Universities/Apprenticeship providers </w:t>
      </w:r>
      <w:r w:rsidR="00013DAF" w:rsidRPr="00013DAF">
        <w:rPr>
          <w:rFonts w:eastAsia="Times New Roman" w:cs="Arial"/>
          <w:sz w:val="24"/>
          <w:szCs w:val="24"/>
          <w:lang w:eastAsia="en-GB"/>
        </w:rPr>
        <w:t>that you’re enthusiastic about the subject you’re applying to study.</w:t>
      </w:r>
    </w:p>
    <w:p w:rsidR="007D4D80" w:rsidRDefault="007D4D80" w:rsidP="00013D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4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Allows you do grow as a person and a learner, students often find that their time management and analytical skills significantly improve after completing the EPQ.</w:t>
      </w:r>
    </w:p>
    <w:p w:rsidR="007D4D80" w:rsidRPr="00013DAF" w:rsidRDefault="007D4D80" w:rsidP="00013D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24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Helps with revision and exam technique as you become a self-motivated learner. </w:t>
      </w:r>
    </w:p>
    <w:p w:rsidR="00244FA5" w:rsidRDefault="00244FA5">
      <w:pPr>
        <w:rPr>
          <w:rFonts w:eastAsia="Times New Roman" w:cs="Arial"/>
          <w:sz w:val="24"/>
          <w:szCs w:val="24"/>
          <w:lang w:eastAsia="en-GB"/>
        </w:rPr>
      </w:pPr>
    </w:p>
    <w:p w:rsidR="00BA74FA" w:rsidRDefault="008406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How many UCAS points is</w:t>
      </w:r>
      <w:r w:rsidR="00BA74FA" w:rsidRPr="00013DAF">
        <w:rPr>
          <w:sz w:val="24"/>
          <w:szCs w:val="24"/>
          <w:u w:val="single"/>
        </w:rPr>
        <w:t xml:space="preserve"> EPQ worth? </w:t>
      </w:r>
    </w:p>
    <w:p w:rsidR="00244FA5" w:rsidRDefault="00244FA5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94D244F" wp14:editId="7A2DD600">
            <wp:extent cx="39624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FA" w:rsidRDefault="00013DAF">
      <w:pPr>
        <w:rPr>
          <w:sz w:val="24"/>
          <w:u w:val="single"/>
        </w:rPr>
      </w:pPr>
      <w:r>
        <w:rPr>
          <w:sz w:val="24"/>
          <w:u w:val="single"/>
        </w:rPr>
        <w:t xml:space="preserve">Useful links </w:t>
      </w:r>
    </w:p>
    <w:p w:rsidR="00244FA5" w:rsidRDefault="00013DAF">
      <w:pPr>
        <w:rPr>
          <w:sz w:val="24"/>
          <w:u w:val="single"/>
        </w:rPr>
      </w:pPr>
      <w:hyperlink r:id="rId6" w:history="1">
        <w:r w:rsidRPr="00AB08AE">
          <w:rPr>
            <w:rStyle w:val="Hyperlink"/>
            <w:sz w:val="24"/>
          </w:rPr>
          <w:t>https://www.birmingham.ac.uk/undergraduate/preparing-for-university/epq/faqs.aspx</w:t>
        </w:r>
      </w:hyperlink>
    </w:p>
    <w:p w:rsidR="00013DAF" w:rsidRDefault="00244FA5">
      <w:pPr>
        <w:rPr>
          <w:sz w:val="24"/>
          <w:u w:val="single"/>
        </w:rPr>
      </w:pPr>
      <w:hyperlink r:id="rId7" w:history="1">
        <w:r w:rsidRPr="00AB08AE">
          <w:rPr>
            <w:rStyle w:val="Hyperlink"/>
            <w:sz w:val="24"/>
          </w:rPr>
          <w:t>https://qips.ucas.com/qip/extended-project-qualification-epq</w:t>
        </w:r>
      </w:hyperlink>
      <w:r>
        <w:rPr>
          <w:sz w:val="24"/>
          <w:u w:val="single"/>
        </w:rPr>
        <w:t xml:space="preserve"> </w:t>
      </w:r>
      <w:r w:rsidR="00013DAF">
        <w:rPr>
          <w:sz w:val="24"/>
          <w:u w:val="single"/>
        </w:rPr>
        <w:t xml:space="preserve"> </w:t>
      </w:r>
      <w:bookmarkStart w:id="0" w:name="_GoBack"/>
      <w:bookmarkEnd w:id="0"/>
    </w:p>
    <w:p w:rsidR="00B67EEE" w:rsidRDefault="00B67EEE">
      <w:pPr>
        <w:rPr>
          <w:sz w:val="24"/>
          <w:u w:val="single"/>
        </w:rPr>
      </w:pPr>
      <w:hyperlink r:id="rId8" w:history="1">
        <w:r w:rsidRPr="00AB08AE">
          <w:rPr>
            <w:rStyle w:val="Hyperlink"/>
            <w:sz w:val="24"/>
          </w:rPr>
          <w:t>https://www.ucas.com/connect/blogs/how-choose-epq-topic-and-title-epq-advice-2</w:t>
        </w:r>
      </w:hyperlink>
      <w:r>
        <w:rPr>
          <w:sz w:val="24"/>
          <w:u w:val="single"/>
        </w:rPr>
        <w:t xml:space="preserve"> </w:t>
      </w:r>
    </w:p>
    <w:p w:rsidR="00BA74FA" w:rsidRPr="00BA74FA" w:rsidRDefault="00BA74FA">
      <w:pPr>
        <w:rPr>
          <w:sz w:val="24"/>
          <w:u w:val="single"/>
        </w:rPr>
      </w:pPr>
    </w:p>
    <w:sectPr w:rsidR="00BA74FA" w:rsidRPr="00BA7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40C"/>
    <w:multiLevelType w:val="multilevel"/>
    <w:tmpl w:val="FB2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FA"/>
    <w:rsid w:val="00013DAF"/>
    <w:rsid w:val="00244FA5"/>
    <w:rsid w:val="0027282F"/>
    <w:rsid w:val="003A2A5B"/>
    <w:rsid w:val="003A6AFC"/>
    <w:rsid w:val="004D2598"/>
    <w:rsid w:val="007D4D80"/>
    <w:rsid w:val="0084067F"/>
    <w:rsid w:val="00896FA6"/>
    <w:rsid w:val="00B67EEE"/>
    <w:rsid w:val="00BA74FA"/>
    <w:rsid w:val="00D95CC4"/>
    <w:rsid w:val="00F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0670"/>
  <w15:chartTrackingRefBased/>
  <w15:docId w15:val="{511A25B1-6E2F-44CC-B88B-7BF015F4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.com/connect/blogs/how-choose-epq-topic-and-title-epq-advice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ips.ucas.com/qip/extended-project-qualification-e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mingham.ac.uk/undergraduate/preparing-for-university/epq/faqs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Community College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Bryne-Giltrow, Misha</dc:creator>
  <cp:keywords/>
  <dc:description/>
  <cp:lastModifiedBy>Bryne-Giltrow, Misha</cp:lastModifiedBy>
  <cp:revision>2</cp:revision>
  <dcterms:created xsi:type="dcterms:W3CDTF">2018-06-06T12:24:00Z</dcterms:created>
  <dcterms:modified xsi:type="dcterms:W3CDTF">2018-06-06T14:23:00Z</dcterms:modified>
</cp:coreProperties>
</file>