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5AD" w:rsidRDefault="00C4131E" w:rsidP="00F615AD">
      <w:pPr>
        <w:pStyle w:val="Default"/>
        <w:rPr>
          <w:rFonts w:ascii="Calibri" w:hAnsi="Calibri"/>
          <w:b/>
          <w:bCs/>
          <w:sz w:val="44"/>
          <w:szCs w:val="44"/>
        </w:rPr>
      </w:pPr>
      <w:r w:rsidRPr="00C4131E">
        <w:rPr>
          <w:b/>
          <w:noProof/>
          <w:sz w:val="36"/>
          <w:szCs w:val="36"/>
          <w:lang w:eastAsia="en-GB"/>
        </w:rPr>
        <mc:AlternateContent>
          <mc:Choice Requires="wps">
            <w:drawing>
              <wp:anchor distT="45720" distB="45720" distL="114300" distR="114300" simplePos="0" relativeHeight="251692032" behindDoc="0" locked="0" layoutInCell="1" allowOverlap="1" wp14:anchorId="13F7EC58" wp14:editId="29329DB9">
                <wp:simplePos x="0" y="0"/>
                <wp:positionH relativeFrom="margin">
                  <wp:align>right</wp:align>
                </wp:positionH>
                <wp:positionV relativeFrom="paragraph">
                  <wp:posOffset>0</wp:posOffset>
                </wp:positionV>
                <wp:extent cx="1581150" cy="11176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117600"/>
                        </a:xfrm>
                        <a:prstGeom prst="rect">
                          <a:avLst/>
                        </a:prstGeom>
                        <a:solidFill>
                          <a:srgbClr val="FFFFFF"/>
                        </a:solidFill>
                        <a:ln w="9525">
                          <a:solidFill>
                            <a:srgbClr val="000000"/>
                          </a:solidFill>
                          <a:miter lim="800000"/>
                          <a:headEnd/>
                          <a:tailEnd/>
                        </a:ln>
                      </wps:spPr>
                      <wps:txbx>
                        <w:txbxContent>
                          <w:p w:rsidR="00C4131E" w:rsidRDefault="00C4131E" w:rsidP="00C4131E">
                            <w:pPr>
                              <w:jc w:val="center"/>
                            </w:pPr>
                            <w:r>
                              <w:rPr>
                                <w:rFonts w:ascii="Calibri" w:hAnsi="Calibri"/>
                                <w:b/>
                                <w:bCs/>
                                <w:noProof/>
                                <w:sz w:val="44"/>
                                <w:szCs w:val="44"/>
                                <w:lang w:eastAsia="en-GB"/>
                              </w:rPr>
                              <w:drawing>
                                <wp:inline distT="0" distB="0" distL="0" distR="0" wp14:anchorId="795D0CD4" wp14:editId="01C21F6C">
                                  <wp:extent cx="846378"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754" cy="1064901"/>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7EC58" id="_x0000_t202" coordsize="21600,21600" o:spt="202" path="m,l,21600r21600,l21600,xe">
                <v:stroke joinstyle="miter"/>
                <v:path gradientshapeok="t" o:connecttype="rect"/>
              </v:shapetype>
              <v:shape id="Text Box 2" o:spid="_x0000_s1026" type="#_x0000_t202" style="position:absolute;margin-left:73.3pt;margin-top:0;width:124.5pt;height:88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">
                <v:textbox>
                  <w:txbxContent>
                    <w:p w:rsidR="00C4131E" w:rsidRDefault="00C4131E" w:rsidP="00C4131E">
                      <w:pPr>
                        <w:jc w:val="center"/>
                      </w:pPr>
                      <w:r>
                        <w:rPr>
                          <w:rFonts w:ascii="Calibri" w:hAnsi="Calibri"/>
                          <w:b/>
                          <w:bCs/>
                          <w:noProof/>
                          <w:sz w:val="44"/>
                          <w:szCs w:val="44"/>
                          <w:lang w:eastAsia="en-GB"/>
                        </w:rPr>
                        <w:drawing>
                          <wp:inline distT="0" distB="0" distL="0" distR="0" wp14:anchorId="795D0CD4" wp14:editId="01C21F6C">
                            <wp:extent cx="846378" cy="10471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0754" cy="1064901"/>
                                    </a:xfrm>
                                    <a:prstGeom prst="rect">
                                      <a:avLst/>
                                    </a:prstGeom>
                                    <a:noFill/>
                                  </pic:spPr>
                                </pic:pic>
                              </a:graphicData>
                            </a:graphic>
                          </wp:inline>
                        </w:drawing>
                      </w:r>
                    </w:p>
                  </w:txbxContent>
                </v:textbox>
                <w10:wrap type="square" anchorx="margin"/>
              </v:shape>
            </w:pict>
          </mc:Fallback>
        </mc:AlternateContent>
      </w:r>
      <w:r>
        <w:rPr>
          <w:noProof/>
          <w:lang w:eastAsia="en-GB"/>
        </w:rPr>
        <mc:AlternateContent>
          <mc:Choice Requires="wps">
            <w:drawing>
              <wp:anchor distT="0" distB="0" distL="114300" distR="114300" simplePos="0" relativeHeight="251687936" behindDoc="0" locked="0" layoutInCell="1" allowOverlap="1" wp14:anchorId="55F14D7C" wp14:editId="25367EE4">
                <wp:simplePos x="0" y="0"/>
                <wp:positionH relativeFrom="margin">
                  <wp:posOffset>-746125</wp:posOffset>
                </wp:positionH>
                <wp:positionV relativeFrom="paragraph">
                  <wp:posOffset>-572770</wp:posOffset>
                </wp:positionV>
                <wp:extent cx="8105775" cy="1689100"/>
                <wp:effectExtent l="0" t="0" r="28575" b="25400"/>
                <wp:wrapNone/>
                <wp:docPr id="1" name="Rectangle 1"/>
                <wp:cNvGraphicFramePr/>
                <a:graphic xmlns:a="http://schemas.openxmlformats.org/drawingml/2006/main">
                  <a:graphicData uri="http://schemas.microsoft.com/office/word/2010/wordprocessingShape">
                    <wps:wsp>
                      <wps:cNvSpPr/>
                      <wps:spPr>
                        <a:xfrm>
                          <a:off x="0" y="0"/>
                          <a:ext cx="8105775" cy="1689100"/>
                        </a:xfrm>
                        <a:prstGeom prst="rect">
                          <a:avLst/>
                        </a:prstGeom>
                        <a:solidFill>
                          <a:srgbClr val="4CBAC0"/>
                        </a:solidFill>
                        <a:ln>
                          <a:solidFill>
                            <a:srgbClr val="4CBA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1271F" id="Rectangle 1" o:spid="_x0000_s1026" style="position:absolute;margin-left:-58.75pt;margin-top:-45.1pt;width:638.25pt;height:13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" fillcolor="#4cbac0" strokecolor="#4cbac0" strokeweight="2pt">
                <w10:wrap anchorx="margin"/>
              </v:rect>
            </w:pict>
          </mc:Fallback>
        </mc:AlternateContent>
      </w:r>
      <w:r w:rsidRPr="00C4131E">
        <w:rPr>
          <w:rFonts w:asciiTheme="minorHAnsi" w:hAnsiTheme="minorHAnsi" w:cstheme="minorBidi"/>
          <w:b/>
          <w:noProof/>
          <w:color w:val="auto"/>
          <w:sz w:val="48"/>
          <w:szCs w:val="48"/>
          <w:lang w:eastAsia="en-GB"/>
        </w:rPr>
        <mc:AlternateContent>
          <mc:Choice Requires="wps">
            <w:drawing>
              <wp:anchor distT="0" distB="0" distL="114300" distR="114300" simplePos="0" relativeHeight="251689984" behindDoc="0" locked="0" layoutInCell="1" allowOverlap="1" wp14:anchorId="275A3B80" wp14:editId="4BA9728B">
                <wp:simplePos x="0" y="0"/>
                <wp:positionH relativeFrom="margin">
                  <wp:posOffset>-365126</wp:posOffset>
                </wp:positionH>
                <wp:positionV relativeFrom="paragraph">
                  <wp:posOffset>-439420</wp:posOffset>
                </wp:positionV>
                <wp:extent cx="6753225" cy="12077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207770"/>
                        </a:xfrm>
                        <a:prstGeom prst="rect">
                          <a:avLst/>
                        </a:prstGeom>
                        <a:noFill/>
                        <a:ln w="9525">
                          <a:noFill/>
                          <a:miter lim="800000"/>
                          <a:headEnd/>
                          <a:tailEnd/>
                        </a:ln>
                      </wps:spPr>
                      <wps:txbx>
                        <w:txbxContent>
                          <w:p w:rsidR="00C4131E" w:rsidRPr="00C4131E" w:rsidRDefault="00C4131E" w:rsidP="00C4131E">
                            <w:pPr>
                              <w:spacing w:line="240" w:lineRule="auto"/>
                              <w:rPr>
                                <w:rFonts w:ascii="Elephant" w:hAnsi="Elephant"/>
                                <w:b/>
                                <w:color w:val="FFFFFF" w:themeColor="background1"/>
                                <w:spacing w:val="40"/>
                                <w:sz w:val="72"/>
                                <w:szCs w:val="72"/>
                              </w:rPr>
                            </w:pPr>
                            <w:r w:rsidRPr="00C4131E">
                              <w:rPr>
                                <w:rFonts w:ascii="Elephant" w:hAnsi="Elephant"/>
                                <w:b/>
                                <w:color w:val="FFFFFF" w:themeColor="background1"/>
                                <w:spacing w:val="40"/>
                                <w:sz w:val="72"/>
                                <w:szCs w:val="72"/>
                              </w:rPr>
                              <w:t xml:space="preserve">South Dartmoor </w:t>
                            </w:r>
                          </w:p>
                          <w:p w:rsidR="00C4131E" w:rsidRPr="00C4131E" w:rsidRDefault="00EC73D5" w:rsidP="00C4131E">
                            <w:pPr>
                              <w:spacing w:line="240" w:lineRule="auto"/>
                              <w:rPr>
                                <w:rFonts w:ascii="Elephant" w:hAnsi="Elephant"/>
                                <w:b/>
                                <w:color w:val="FFFFFF" w:themeColor="background1"/>
                                <w:spacing w:val="40"/>
                                <w:sz w:val="72"/>
                                <w:szCs w:val="72"/>
                              </w:rPr>
                            </w:pPr>
                            <w:r>
                              <w:rPr>
                                <w:rFonts w:ascii="Elephant" w:hAnsi="Elephant"/>
                                <w:b/>
                                <w:color w:val="FFFFFF" w:themeColor="background1"/>
                                <w:spacing w:val="40"/>
                                <w:sz w:val="72"/>
                                <w:szCs w:val="72"/>
                              </w:rPr>
                              <w:t>College Uniform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5A3B80" id="_x0000_s1027" type="#_x0000_t202" style="position:absolute;margin-left:-28.75pt;margin-top:-34.6pt;width:531.75pt;height:95.1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" filled="f" stroked="f">
                <v:textbox style="mso-fit-shape-to-text:t">
                  <w:txbxContent>
                    <w:p w:rsidR="00C4131E" w:rsidRPr="00C4131E" w:rsidRDefault="00C4131E" w:rsidP="00C4131E">
                      <w:pPr>
                        <w:spacing w:line="240" w:lineRule="auto"/>
                        <w:rPr>
                          <w:rFonts w:ascii="Elephant" w:hAnsi="Elephant"/>
                          <w:b/>
                          <w:color w:val="FFFFFF" w:themeColor="background1"/>
                          <w:spacing w:val="40"/>
                          <w:sz w:val="72"/>
                          <w:szCs w:val="72"/>
                        </w:rPr>
                      </w:pPr>
                      <w:r w:rsidRPr="00C4131E">
                        <w:rPr>
                          <w:rFonts w:ascii="Elephant" w:hAnsi="Elephant"/>
                          <w:b/>
                          <w:color w:val="FFFFFF" w:themeColor="background1"/>
                          <w:spacing w:val="40"/>
                          <w:sz w:val="72"/>
                          <w:szCs w:val="72"/>
                        </w:rPr>
                        <w:t xml:space="preserve">South Dartmoor </w:t>
                      </w:r>
                    </w:p>
                    <w:p w:rsidR="00C4131E" w:rsidRPr="00C4131E" w:rsidRDefault="00EC73D5" w:rsidP="00C4131E">
                      <w:pPr>
                        <w:spacing w:line="240" w:lineRule="auto"/>
                        <w:rPr>
                          <w:rFonts w:ascii="Elephant" w:hAnsi="Elephant"/>
                          <w:b/>
                          <w:color w:val="FFFFFF" w:themeColor="background1"/>
                          <w:spacing w:val="40"/>
                          <w:sz w:val="72"/>
                          <w:szCs w:val="72"/>
                        </w:rPr>
                      </w:pPr>
                      <w:r>
                        <w:rPr>
                          <w:rFonts w:ascii="Elephant" w:hAnsi="Elephant"/>
                          <w:b/>
                          <w:color w:val="FFFFFF" w:themeColor="background1"/>
                          <w:spacing w:val="40"/>
                          <w:sz w:val="72"/>
                          <w:szCs w:val="72"/>
                        </w:rPr>
                        <w:t>College Uniform</w:t>
                      </w:r>
                    </w:p>
                  </w:txbxContent>
                </v:textbox>
                <w10:wrap anchorx="margin"/>
              </v:shape>
            </w:pict>
          </mc:Fallback>
        </mc:AlternateContent>
      </w:r>
    </w:p>
    <w:p w:rsidR="00C4131E" w:rsidRDefault="00C4131E" w:rsidP="00F615AD">
      <w:pPr>
        <w:pStyle w:val="Default"/>
        <w:jc w:val="center"/>
        <w:rPr>
          <w:rFonts w:ascii="Calibri" w:hAnsi="Calibri"/>
          <w:b/>
          <w:bCs/>
          <w:sz w:val="44"/>
          <w:szCs w:val="44"/>
        </w:rPr>
      </w:pPr>
    </w:p>
    <w:p w:rsidR="00C4131E" w:rsidRDefault="00C4131E" w:rsidP="00C4131E">
      <w:pPr>
        <w:pStyle w:val="Default"/>
        <w:rPr>
          <w:rFonts w:ascii="Calibri" w:hAnsi="Calibri"/>
          <w:b/>
          <w:bCs/>
          <w:sz w:val="44"/>
          <w:szCs w:val="44"/>
        </w:rPr>
      </w:pPr>
    </w:p>
    <w:p w:rsidR="00C4131E" w:rsidRDefault="00C4131E" w:rsidP="00C4131E">
      <w:pPr>
        <w:pStyle w:val="Default"/>
        <w:rPr>
          <w:rFonts w:ascii="Calibri" w:hAnsi="Calibri"/>
          <w:b/>
          <w:bCs/>
          <w:sz w:val="44"/>
          <w:szCs w:val="44"/>
        </w:rPr>
      </w:pPr>
    </w:p>
    <w:p w:rsidR="005A0487" w:rsidRPr="005A0487" w:rsidRDefault="005A0487" w:rsidP="00383491">
      <w:pPr>
        <w:pStyle w:val="NormalWeb"/>
        <w:spacing w:before="0" w:beforeAutospacing="0" w:after="0" w:afterAutospacing="0"/>
        <w:jc w:val="both"/>
        <w:rPr>
          <w:rFonts w:asciiTheme="minorHAnsi" w:hAnsiTheme="minorHAnsi" w:cs="Arial"/>
          <w:b/>
          <w:sz w:val="20"/>
          <w:szCs w:val="20"/>
        </w:rPr>
      </w:pPr>
      <w:r w:rsidRPr="005A0487">
        <w:rPr>
          <w:rFonts w:asciiTheme="minorHAnsi" w:hAnsiTheme="minorHAnsi" w:cs="Arial"/>
          <w:b/>
          <w:sz w:val="20"/>
          <w:szCs w:val="20"/>
        </w:rPr>
        <w:t>Uniform agreement</w:t>
      </w:r>
    </w:p>
    <w:p w:rsidR="005A0487" w:rsidRDefault="005A0487" w:rsidP="00383491">
      <w:pPr>
        <w:pStyle w:val="NormalWeb"/>
        <w:spacing w:before="0" w:beforeAutospacing="0" w:after="0" w:afterAutospacing="0"/>
        <w:jc w:val="both"/>
        <w:rPr>
          <w:rFonts w:asciiTheme="minorHAnsi" w:hAnsiTheme="minorHAnsi" w:cs="Arial"/>
          <w:sz w:val="20"/>
          <w:szCs w:val="20"/>
        </w:rPr>
      </w:pPr>
    </w:p>
    <w:p w:rsidR="00EC73D5" w:rsidRPr="00594D17" w:rsidRDefault="00EC73D5" w:rsidP="00383491">
      <w:pPr>
        <w:pStyle w:val="NormalWeb"/>
        <w:spacing w:before="0" w:beforeAutospacing="0" w:after="0" w:afterAutospacing="0"/>
        <w:jc w:val="both"/>
        <w:rPr>
          <w:rFonts w:asciiTheme="minorHAnsi" w:hAnsiTheme="minorHAnsi" w:cs="Arial"/>
          <w:sz w:val="20"/>
          <w:szCs w:val="20"/>
        </w:rPr>
      </w:pPr>
      <w:r w:rsidRPr="00594D17">
        <w:rPr>
          <w:rFonts w:asciiTheme="minorHAnsi" w:hAnsiTheme="minorHAnsi" w:cs="Arial"/>
          <w:sz w:val="20"/>
          <w:szCs w:val="20"/>
        </w:rPr>
        <w:t xml:space="preserve">The uniform at South Dartmoor is a symbol of your aspiration to excellence and high achievement. </w:t>
      </w:r>
    </w:p>
    <w:p w:rsidR="00EC73D5" w:rsidRPr="00594D17" w:rsidRDefault="00EC73D5" w:rsidP="00383491">
      <w:pPr>
        <w:pStyle w:val="NormalWeb"/>
        <w:spacing w:before="0" w:beforeAutospacing="0" w:after="0" w:afterAutospacing="0"/>
        <w:jc w:val="both"/>
        <w:rPr>
          <w:rFonts w:asciiTheme="minorHAnsi" w:hAnsiTheme="minorHAnsi" w:cs="Arial"/>
          <w:sz w:val="20"/>
          <w:szCs w:val="20"/>
        </w:rPr>
      </w:pPr>
      <w:r w:rsidRPr="00594D17">
        <w:rPr>
          <w:rFonts w:asciiTheme="minorHAnsi" w:hAnsiTheme="minorHAnsi" w:cs="Arial"/>
          <w:sz w:val="20"/>
          <w:szCs w:val="20"/>
        </w:rPr>
        <w:t xml:space="preserve">Your appearance is a measure of your self-discipline. It reflects your pride and commitment to being a member of the College, and is a visible sign of your readiness to learn. </w:t>
      </w:r>
    </w:p>
    <w:p w:rsidR="00EC73D5" w:rsidRPr="00594D17" w:rsidRDefault="00EC73D5" w:rsidP="00383491">
      <w:pPr>
        <w:pStyle w:val="NormalWeb"/>
        <w:spacing w:before="0" w:beforeAutospacing="0" w:after="0" w:afterAutospacing="0"/>
        <w:jc w:val="both"/>
        <w:rPr>
          <w:rFonts w:asciiTheme="minorHAnsi" w:hAnsiTheme="minorHAnsi" w:cs="Arial"/>
          <w:sz w:val="20"/>
          <w:szCs w:val="20"/>
        </w:rPr>
      </w:pPr>
      <w:r w:rsidRPr="00594D17">
        <w:rPr>
          <w:rFonts w:asciiTheme="minorHAnsi" w:hAnsiTheme="minorHAnsi" w:cs="Arial"/>
          <w:sz w:val="20"/>
          <w:szCs w:val="20"/>
        </w:rPr>
        <w:t>We expect you to wear your uniform correctly and smartly at all times, including when you are travelling to and from college.</w:t>
      </w:r>
    </w:p>
    <w:p w:rsidR="00EC73D5" w:rsidRPr="00594D17" w:rsidRDefault="00EC73D5" w:rsidP="00C33AB7">
      <w:pPr>
        <w:pStyle w:val="NormalWeb"/>
        <w:rPr>
          <w:rFonts w:asciiTheme="minorHAnsi" w:hAnsiTheme="minorHAnsi" w:cs="Arial"/>
          <w:b/>
          <w:sz w:val="20"/>
          <w:szCs w:val="20"/>
        </w:rPr>
      </w:pPr>
      <w:r w:rsidRPr="00594D17">
        <w:rPr>
          <w:rFonts w:asciiTheme="minorHAnsi" w:hAnsiTheme="minorHAnsi" w:cs="Arial"/>
          <w:b/>
          <w:sz w:val="20"/>
          <w:szCs w:val="20"/>
        </w:rPr>
        <w:t>South Dartmoor Community College Blazer must be worn during the following times:</w:t>
      </w:r>
    </w:p>
    <w:p w:rsidR="00EC73D5" w:rsidRPr="00594D17" w:rsidRDefault="00EC73D5" w:rsidP="00C33AB7">
      <w:pPr>
        <w:pStyle w:val="NormalWeb"/>
        <w:numPr>
          <w:ilvl w:val="0"/>
          <w:numId w:val="15"/>
        </w:numPr>
        <w:rPr>
          <w:rFonts w:asciiTheme="minorHAnsi" w:hAnsiTheme="minorHAnsi" w:cs="Arial"/>
          <w:sz w:val="20"/>
          <w:szCs w:val="20"/>
        </w:rPr>
      </w:pPr>
      <w:r w:rsidRPr="00594D17">
        <w:rPr>
          <w:rFonts w:asciiTheme="minorHAnsi" w:hAnsiTheme="minorHAnsi" w:cs="Arial"/>
          <w:sz w:val="20"/>
          <w:szCs w:val="20"/>
        </w:rPr>
        <w:t>moving about the site between lessons.</w:t>
      </w:r>
    </w:p>
    <w:p w:rsidR="00EC73D5" w:rsidRPr="00594D17" w:rsidRDefault="00EC73D5" w:rsidP="00C33AB7">
      <w:pPr>
        <w:pStyle w:val="NormalWeb"/>
        <w:numPr>
          <w:ilvl w:val="0"/>
          <w:numId w:val="15"/>
        </w:numPr>
        <w:rPr>
          <w:rFonts w:asciiTheme="minorHAnsi" w:hAnsiTheme="minorHAnsi" w:cs="Arial"/>
          <w:sz w:val="20"/>
          <w:szCs w:val="20"/>
        </w:rPr>
      </w:pPr>
      <w:r w:rsidRPr="00594D17">
        <w:rPr>
          <w:rFonts w:asciiTheme="minorHAnsi" w:hAnsiTheme="minorHAnsi" w:cs="Arial"/>
          <w:sz w:val="20"/>
          <w:szCs w:val="20"/>
        </w:rPr>
        <w:t>in assembly.</w:t>
      </w:r>
    </w:p>
    <w:p w:rsidR="00EC73D5" w:rsidRPr="00594D17" w:rsidRDefault="00EC73D5" w:rsidP="00C33AB7">
      <w:pPr>
        <w:pStyle w:val="NormalWeb"/>
        <w:numPr>
          <w:ilvl w:val="0"/>
          <w:numId w:val="15"/>
        </w:numPr>
        <w:rPr>
          <w:rFonts w:asciiTheme="minorHAnsi" w:hAnsiTheme="minorHAnsi" w:cs="Arial"/>
          <w:sz w:val="20"/>
          <w:szCs w:val="20"/>
        </w:rPr>
      </w:pPr>
      <w:r w:rsidRPr="00594D17">
        <w:rPr>
          <w:rFonts w:asciiTheme="minorHAnsi" w:hAnsiTheme="minorHAnsi" w:cs="Arial"/>
          <w:sz w:val="20"/>
          <w:szCs w:val="20"/>
        </w:rPr>
        <w:t xml:space="preserve">in lessons, unless permitted by class teacher to be removed upon request. </w:t>
      </w:r>
    </w:p>
    <w:p w:rsidR="00EC73D5" w:rsidRPr="00594D17" w:rsidRDefault="00EC73D5" w:rsidP="00C33AB7">
      <w:pPr>
        <w:pStyle w:val="NormalWeb"/>
        <w:numPr>
          <w:ilvl w:val="0"/>
          <w:numId w:val="15"/>
        </w:numPr>
        <w:rPr>
          <w:rFonts w:asciiTheme="minorHAnsi" w:hAnsiTheme="minorHAnsi" w:cs="Arial"/>
          <w:sz w:val="20"/>
          <w:szCs w:val="20"/>
        </w:rPr>
      </w:pPr>
      <w:r w:rsidRPr="00594D17">
        <w:rPr>
          <w:rFonts w:asciiTheme="minorHAnsi" w:hAnsiTheme="minorHAnsi" w:cs="Arial"/>
          <w:sz w:val="20"/>
          <w:szCs w:val="20"/>
        </w:rPr>
        <w:t xml:space="preserve">when arriving at and leaving the canteen at lunch and break time. </w:t>
      </w:r>
    </w:p>
    <w:p w:rsidR="00BA4811" w:rsidRPr="00594D17" w:rsidRDefault="00BA4811" w:rsidP="00C33AB7">
      <w:pPr>
        <w:pStyle w:val="NormalWeb"/>
        <w:numPr>
          <w:ilvl w:val="0"/>
          <w:numId w:val="15"/>
        </w:numPr>
        <w:rPr>
          <w:rFonts w:asciiTheme="minorHAnsi" w:hAnsiTheme="minorHAnsi" w:cs="Arial"/>
          <w:sz w:val="20"/>
          <w:szCs w:val="20"/>
        </w:rPr>
      </w:pPr>
      <w:r w:rsidRPr="00594D17">
        <w:rPr>
          <w:rFonts w:asciiTheme="minorHAnsi" w:hAnsiTheme="minorHAnsi" w:cs="Arial"/>
          <w:sz w:val="20"/>
          <w:szCs w:val="20"/>
        </w:rPr>
        <w:t>Year 7 will be issued with the new College blazer with the new College logo.</w:t>
      </w:r>
    </w:p>
    <w:p w:rsidR="00EC73D5" w:rsidRPr="00594D17" w:rsidRDefault="00EC73D5" w:rsidP="00C33AB7">
      <w:pPr>
        <w:pStyle w:val="NormalWeb"/>
        <w:ind w:left="-20"/>
        <w:rPr>
          <w:rFonts w:asciiTheme="minorHAnsi" w:hAnsiTheme="minorHAnsi" w:cs="Arial"/>
          <w:sz w:val="20"/>
          <w:szCs w:val="20"/>
        </w:rPr>
      </w:pPr>
      <w:r w:rsidRPr="00594D17">
        <w:rPr>
          <w:rFonts w:asciiTheme="minorHAnsi" w:hAnsiTheme="minorHAnsi" w:cs="Arial"/>
          <w:b/>
          <w:sz w:val="20"/>
          <w:szCs w:val="20"/>
        </w:rPr>
        <w:t>White shirt</w:t>
      </w:r>
      <w:r w:rsidRPr="00594D17">
        <w:rPr>
          <w:rFonts w:asciiTheme="minorHAnsi" w:hAnsiTheme="minorHAnsi" w:cs="Arial"/>
          <w:sz w:val="20"/>
          <w:szCs w:val="20"/>
        </w:rPr>
        <w:t xml:space="preserve"> with collar and sleeves that buttons up to the collar and is of sufficient length to stay tucked in</w:t>
      </w:r>
    </w:p>
    <w:p w:rsidR="00EC73D5" w:rsidRPr="00594D17" w:rsidRDefault="00EC73D5" w:rsidP="00C33AB7">
      <w:pPr>
        <w:pStyle w:val="NormalWeb"/>
        <w:ind w:left="-20"/>
        <w:rPr>
          <w:rFonts w:asciiTheme="minorHAnsi" w:hAnsiTheme="minorHAnsi" w:cs="Arial"/>
          <w:b/>
          <w:sz w:val="20"/>
          <w:szCs w:val="20"/>
        </w:rPr>
      </w:pPr>
      <w:r w:rsidRPr="00594D17">
        <w:rPr>
          <w:rFonts w:asciiTheme="minorHAnsi" w:hAnsiTheme="minorHAnsi" w:cs="Arial"/>
          <w:b/>
          <w:sz w:val="20"/>
          <w:szCs w:val="20"/>
        </w:rPr>
        <w:t>College tie:</w:t>
      </w:r>
      <w:r w:rsidRPr="00594D17">
        <w:rPr>
          <w:rFonts w:asciiTheme="minorHAnsi" w:hAnsiTheme="minorHAnsi" w:cs="Arial"/>
          <w:sz w:val="20"/>
          <w:szCs w:val="20"/>
        </w:rPr>
        <w:t xml:space="preserve"> Students must wear their College ties correctly: the point of the tie must touch the waistband of the trousers or skirt, and the knot must cover the </w:t>
      </w:r>
      <w:r w:rsidRPr="00594D17">
        <w:rPr>
          <w:rFonts w:asciiTheme="minorHAnsi" w:hAnsiTheme="minorHAnsi" w:cs="Arial"/>
          <w:b/>
          <w:sz w:val="20"/>
          <w:szCs w:val="20"/>
        </w:rPr>
        <w:t xml:space="preserve">fastened top button of the shirt. </w:t>
      </w:r>
    </w:p>
    <w:p w:rsidR="00EC73D5" w:rsidRPr="00C33AB7" w:rsidRDefault="00EC73D5" w:rsidP="00C33AB7">
      <w:pPr>
        <w:pStyle w:val="NormalWeb"/>
        <w:spacing w:before="0" w:beforeAutospacing="0" w:after="0" w:afterAutospacing="0"/>
        <w:rPr>
          <w:rFonts w:ascii="Arial" w:hAnsi="Arial" w:cs="Arial"/>
          <w:b/>
          <w:sz w:val="20"/>
          <w:szCs w:val="20"/>
        </w:rPr>
      </w:pPr>
      <w:r w:rsidRPr="00C33AB7">
        <w:rPr>
          <w:rFonts w:asciiTheme="minorHAnsi" w:hAnsiTheme="minorHAnsi" w:cs="Arial"/>
          <w:b/>
          <w:noProof/>
          <w:sz w:val="20"/>
          <w:szCs w:val="20"/>
        </w:rPr>
        <mc:AlternateContent>
          <mc:Choice Requires="wps">
            <w:drawing>
              <wp:anchor distT="0" distB="0" distL="114300" distR="114300" simplePos="0" relativeHeight="251695104" behindDoc="0" locked="0" layoutInCell="1" allowOverlap="1" wp14:anchorId="7483DB7C" wp14:editId="01882CB8">
                <wp:simplePos x="0" y="0"/>
                <wp:positionH relativeFrom="column">
                  <wp:posOffset>142875</wp:posOffset>
                </wp:positionH>
                <wp:positionV relativeFrom="paragraph">
                  <wp:posOffset>306705</wp:posOffset>
                </wp:positionV>
                <wp:extent cx="1200150" cy="1428750"/>
                <wp:effectExtent l="9525" t="11430" r="952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428750"/>
                        </a:xfrm>
                        <a:prstGeom prst="rect">
                          <a:avLst/>
                        </a:prstGeom>
                        <a:solidFill>
                          <a:srgbClr val="FFFFFF"/>
                        </a:solidFill>
                        <a:ln w="9525">
                          <a:solidFill>
                            <a:srgbClr val="000000"/>
                          </a:solidFill>
                          <a:miter lim="800000"/>
                          <a:headEnd/>
                          <a:tailEnd/>
                        </a:ln>
                      </wps:spPr>
                      <wps:txbx>
                        <w:txbxContent>
                          <w:p w:rsidR="00EC73D5" w:rsidRDefault="00EC73D5" w:rsidP="00EC73D5">
                            <w:r>
                              <w:rPr>
                                <w:rFonts w:ascii="Arial" w:hAnsi="Arial" w:cs="Arial"/>
                                <w:noProof/>
                                <w:color w:val="666666"/>
                                <w:lang w:eastAsia="en-GB"/>
                              </w:rPr>
                              <w:drawing>
                                <wp:inline distT="0" distB="0" distL="0" distR="0" wp14:anchorId="5B677EF9" wp14:editId="2C7EFBFD">
                                  <wp:extent cx="1007745" cy="1410843"/>
                                  <wp:effectExtent l="0" t="0" r="0" b="0"/>
                                  <wp:docPr id="10" name="zoom_image" descr="http://www.yourschooluniform.com/uploaded_files/product_images/zoom/TPT-1_Charcoa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_image" descr="http://www.yourschooluniform.com/uploaded_files/product_images/zoom/TPT-1_Charcoal_Gre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7745" cy="141084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3DB7C" id="_x0000_s1028" type="#_x0000_t202" style="position:absolute;margin-left:11.25pt;margin-top:24.15pt;width:94.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">
                <v:textbox>
                  <w:txbxContent>
                    <w:p w:rsidR="00EC73D5" w:rsidRDefault="00EC73D5" w:rsidP="00EC73D5">
                      <w:r>
                        <w:rPr>
                          <w:rFonts w:ascii="Arial" w:hAnsi="Arial" w:cs="Arial"/>
                          <w:noProof/>
                          <w:color w:val="666666"/>
                          <w:lang w:eastAsia="en-GB"/>
                        </w:rPr>
                        <w:drawing>
                          <wp:inline distT="0" distB="0" distL="0" distR="0" wp14:anchorId="5B677EF9" wp14:editId="2C7EFBFD">
                            <wp:extent cx="1007745" cy="1410843"/>
                            <wp:effectExtent l="0" t="0" r="0" b="0"/>
                            <wp:docPr id="10" name="zoom_image" descr="http://www.yourschooluniform.com/uploaded_files/product_images/zoom/TPT-1_Charcoal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_image" descr="http://www.yourschooluniform.com/uploaded_files/product_images/zoom/TPT-1_Charcoal_Gre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7745" cy="1410843"/>
                                    </a:xfrm>
                                    <a:prstGeom prst="rect">
                                      <a:avLst/>
                                    </a:prstGeom>
                                    <a:noFill/>
                                    <a:ln>
                                      <a:noFill/>
                                    </a:ln>
                                  </pic:spPr>
                                </pic:pic>
                              </a:graphicData>
                            </a:graphic>
                          </wp:inline>
                        </w:drawing>
                      </w:r>
                    </w:p>
                  </w:txbxContent>
                </v:textbox>
              </v:shape>
            </w:pict>
          </mc:Fallback>
        </mc:AlternateContent>
      </w:r>
      <w:r w:rsidRPr="00C33AB7">
        <w:rPr>
          <w:rFonts w:asciiTheme="minorHAnsi" w:hAnsiTheme="minorHAnsi" w:cs="Arial"/>
          <w:b/>
          <w:sz w:val="20"/>
          <w:szCs w:val="20"/>
        </w:rPr>
        <w:t>FORMAL pressed, plain black trousers for Boys and Girls</w:t>
      </w:r>
      <w:r w:rsidRPr="00C33AB7">
        <w:rPr>
          <w:rFonts w:asciiTheme="minorHAnsi" w:hAnsiTheme="minorHAnsi" w:cs="Arial"/>
          <w:sz w:val="20"/>
          <w:szCs w:val="20"/>
        </w:rPr>
        <w:t>:</w:t>
      </w:r>
    </w:p>
    <w:p w:rsidR="00EC73D5" w:rsidRPr="00C33AB7" w:rsidRDefault="00EC73D5" w:rsidP="00C33AB7">
      <w:pPr>
        <w:pStyle w:val="NormalWeb"/>
        <w:numPr>
          <w:ilvl w:val="0"/>
          <w:numId w:val="13"/>
        </w:numPr>
        <w:ind w:left="2694" w:hanging="284"/>
        <w:rPr>
          <w:rFonts w:asciiTheme="minorHAnsi" w:hAnsiTheme="minorHAnsi" w:cs="Arial"/>
          <w:sz w:val="20"/>
          <w:szCs w:val="20"/>
        </w:rPr>
      </w:pPr>
      <w:r w:rsidRPr="00C33AB7">
        <w:rPr>
          <w:rFonts w:asciiTheme="minorHAnsi" w:hAnsiTheme="minorHAnsi" w:cs="Arial"/>
          <w:sz w:val="20"/>
          <w:szCs w:val="20"/>
        </w:rPr>
        <w:t>The material must not be denim.</w:t>
      </w:r>
    </w:p>
    <w:p w:rsidR="00EC73D5" w:rsidRPr="00C33AB7" w:rsidRDefault="00EC73D5" w:rsidP="00C33AB7">
      <w:pPr>
        <w:pStyle w:val="NormalWeb"/>
        <w:numPr>
          <w:ilvl w:val="0"/>
          <w:numId w:val="13"/>
        </w:numPr>
        <w:ind w:left="2694" w:hanging="284"/>
        <w:rPr>
          <w:rFonts w:asciiTheme="minorHAnsi" w:hAnsiTheme="minorHAnsi" w:cs="Arial"/>
          <w:sz w:val="20"/>
          <w:szCs w:val="20"/>
        </w:rPr>
      </w:pPr>
      <w:r w:rsidRPr="00C33AB7">
        <w:rPr>
          <w:rFonts w:asciiTheme="minorHAnsi" w:hAnsiTheme="minorHAnsi" w:cs="Arial"/>
          <w:sz w:val="20"/>
          <w:szCs w:val="20"/>
        </w:rPr>
        <w:t>A jean style cut (with rear patch pockets and rear yoke seam) is not allowed.</w:t>
      </w:r>
    </w:p>
    <w:p w:rsidR="00EC73D5" w:rsidRPr="00C33AB7" w:rsidRDefault="00EC73D5" w:rsidP="00C33AB7">
      <w:pPr>
        <w:pStyle w:val="NormalWeb"/>
        <w:numPr>
          <w:ilvl w:val="0"/>
          <w:numId w:val="13"/>
        </w:numPr>
        <w:ind w:left="2694" w:hanging="284"/>
        <w:rPr>
          <w:rFonts w:asciiTheme="minorHAnsi" w:hAnsiTheme="minorHAnsi" w:cs="Arial"/>
          <w:sz w:val="20"/>
          <w:szCs w:val="20"/>
        </w:rPr>
      </w:pPr>
      <w:r w:rsidRPr="00C33AB7">
        <w:rPr>
          <w:rFonts w:asciiTheme="minorHAnsi" w:hAnsiTheme="minorHAnsi" w:cs="Arial"/>
          <w:sz w:val="20"/>
          <w:szCs w:val="20"/>
        </w:rPr>
        <w:t>They must be without ornate decorative buttons.</w:t>
      </w:r>
    </w:p>
    <w:p w:rsidR="00EC73D5" w:rsidRPr="00C33AB7" w:rsidRDefault="00EC73D5" w:rsidP="00C33AB7">
      <w:pPr>
        <w:pStyle w:val="NormalWeb"/>
        <w:numPr>
          <w:ilvl w:val="0"/>
          <w:numId w:val="13"/>
        </w:numPr>
        <w:ind w:left="2694" w:hanging="284"/>
        <w:rPr>
          <w:rFonts w:asciiTheme="minorHAnsi" w:hAnsiTheme="minorHAnsi" w:cs="Arial"/>
          <w:sz w:val="20"/>
          <w:szCs w:val="20"/>
        </w:rPr>
      </w:pPr>
      <w:r w:rsidRPr="00C33AB7">
        <w:rPr>
          <w:rFonts w:asciiTheme="minorHAnsi" w:hAnsiTheme="minorHAnsi" w:cs="Arial"/>
          <w:sz w:val="20"/>
          <w:szCs w:val="20"/>
        </w:rPr>
        <w:t>Leg width to be neither “skinny cut” nor excessively baggy.</w:t>
      </w:r>
    </w:p>
    <w:p w:rsidR="00EC73D5" w:rsidRPr="00C33AB7" w:rsidRDefault="00EC73D5" w:rsidP="00C33AB7">
      <w:pPr>
        <w:pStyle w:val="NormalWeb"/>
        <w:numPr>
          <w:ilvl w:val="0"/>
          <w:numId w:val="13"/>
        </w:numPr>
        <w:ind w:left="2694" w:hanging="284"/>
        <w:rPr>
          <w:rFonts w:asciiTheme="minorHAnsi" w:hAnsiTheme="minorHAnsi" w:cs="Arial"/>
          <w:sz w:val="20"/>
          <w:szCs w:val="20"/>
        </w:rPr>
      </w:pPr>
      <w:r w:rsidRPr="00C33AB7">
        <w:rPr>
          <w:rFonts w:asciiTheme="minorHAnsi" w:hAnsiTheme="minorHAnsi" w:cs="Arial"/>
          <w:sz w:val="20"/>
          <w:szCs w:val="20"/>
        </w:rPr>
        <w:t>To be worn on the waist, not low slung below it and of full length.</w:t>
      </w:r>
    </w:p>
    <w:p w:rsidR="00EC73D5" w:rsidRPr="00C33AB7" w:rsidRDefault="00EC73D5" w:rsidP="00C33AB7">
      <w:pPr>
        <w:pStyle w:val="NormalWeb"/>
        <w:numPr>
          <w:ilvl w:val="0"/>
          <w:numId w:val="13"/>
        </w:numPr>
        <w:ind w:left="2694" w:hanging="284"/>
        <w:rPr>
          <w:rFonts w:asciiTheme="minorHAnsi" w:hAnsiTheme="minorHAnsi" w:cs="Arial"/>
          <w:sz w:val="20"/>
          <w:szCs w:val="20"/>
        </w:rPr>
      </w:pPr>
      <w:r w:rsidRPr="00C33AB7">
        <w:rPr>
          <w:rFonts w:asciiTheme="minorHAnsi" w:hAnsiTheme="minorHAnsi" w:cs="Arial"/>
          <w:sz w:val="20"/>
          <w:szCs w:val="20"/>
        </w:rPr>
        <w:t>Belts are to be plain black with simple buckle – No themed or stylised buckles.</w:t>
      </w:r>
    </w:p>
    <w:p w:rsidR="00EC73D5" w:rsidRPr="00C33AB7" w:rsidRDefault="00EC73D5" w:rsidP="00C33AB7">
      <w:pPr>
        <w:pStyle w:val="NormalWeb"/>
        <w:numPr>
          <w:ilvl w:val="0"/>
          <w:numId w:val="13"/>
        </w:numPr>
        <w:ind w:left="2694" w:hanging="284"/>
        <w:rPr>
          <w:rFonts w:asciiTheme="minorHAnsi" w:hAnsiTheme="minorHAnsi" w:cs="Arial"/>
          <w:sz w:val="20"/>
          <w:szCs w:val="20"/>
        </w:rPr>
      </w:pPr>
      <w:r w:rsidRPr="00C33AB7">
        <w:rPr>
          <w:rFonts w:asciiTheme="minorHAnsi" w:hAnsiTheme="minorHAnsi" w:cs="Arial"/>
          <w:sz w:val="20"/>
          <w:szCs w:val="20"/>
        </w:rPr>
        <w:t>Smart tailored shorts, hemmed (not rolled or turned up)</w:t>
      </w:r>
    </w:p>
    <w:p w:rsidR="00C33AB7" w:rsidRDefault="00C33AB7" w:rsidP="00C33AB7">
      <w:pPr>
        <w:pStyle w:val="NormalWeb"/>
        <w:rPr>
          <w:rFonts w:asciiTheme="minorHAnsi" w:eastAsia="Calibri" w:hAnsiTheme="minorHAnsi" w:cs="Arial"/>
          <w:sz w:val="20"/>
          <w:szCs w:val="20"/>
        </w:rPr>
      </w:pPr>
    </w:p>
    <w:p w:rsidR="00EC73D5" w:rsidRPr="00C33AB7" w:rsidRDefault="005A0487" w:rsidP="00C33AB7">
      <w:pPr>
        <w:pStyle w:val="NormalWeb"/>
        <w:rPr>
          <w:rFonts w:asciiTheme="minorHAnsi" w:hAnsiTheme="minorHAnsi" w:cs="Arial"/>
          <w:sz w:val="20"/>
          <w:szCs w:val="20"/>
        </w:rPr>
      </w:pPr>
      <w:r>
        <w:rPr>
          <w:rFonts w:asciiTheme="minorHAnsi" w:eastAsia="Calibri" w:hAnsiTheme="minorHAnsi" w:cs="Arial"/>
          <w:sz w:val="20"/>
          <w:szCs w:val="20"/>
        </w:rPr>
        <w:t>P</w:t>
      </w:r>
      <w:r w:rsidR="00EC73D5" w:rsidRPr="00C33AB7">
        <w:rPr>
          <w:rFonts w:asciiTheme="minorHAnsi" w:eastAsia="Calibri" w:hAnsiTheme="minorHAnsi" w:cs="Arial"/>
          <w:sz w:val="20"/>
          <w:szCs w:val="20"/>
        </w:rPr>
        <w:t>lain black regulation skirt if not in trousers.</w:t>
      </w:r>
    </w:p>
    <w:p w:rsidR="00EC73D5" w:rsidRPr="00C33AB7" w:rsidRDefault="00EC73D5" w:rsidP="00C33AB7">
      <w:pPr>
        <w:spacing w:before="100" w:beforeAutospacing="1" w:after="100" w:afterAutospacing="1"/>
        <w:rPr>
          <w:rFonts w:eastAsia="Calibri" w:cs="Arial"/>
          <w:b/>
          <w:sz w:val="20"/>
          <w:szCs w:val="20"/>
        </w:rPr>
      </w:pPr>
      <w:r w:rsidRPr="00C33AB7">
        <w:rPr>
          <w:rFonts w:cs="Arial"/>
          <w:b/>
          <w:noProof/>
          <w:sz w:val="20"/>
          <w:szCs w:val="20"/>
          <w:lang w:eastAsia="en-GB"/>
        </w:rPr>
        <mc:AlternateContent>
          <mc:Choice Requires="wps">
            <w:drawing>
              <wp:anchor distT="0" distB="0" distL="114300" distR="114300" simplePos="0" relativeHeight="251694080" behindDoc="0" locked="0" layoutInCell="1" allowOverlap="1" wp14:anchorId="288AD3F8" wp14:editId="70F28DB5">
                <wp:simplePos x="0" y="0"/>
                <wp:positionH relativeFrom="column">
                  <wp:posOffset>4600575</wp:posOffset>
                </wp:positionH>
                <wp:positionV relativeFrom="paragraph">
                  <wp:posOffset>126365</wp:posOffset>
                </wp:positionV>
                <wp:extent cx="1143000" cy="1466850"/>
                <wp:effectExtent l="0" t="0" r="1905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66850"/>
                        </a:xfrm>
                        <a:prstGeom prst="rect">
                          <a:avLst/>
                        </a:prstGeom>
                        <a:solidFill>
                          <a:srgbClr val="FFFFFF"/>
                        </a:solidFill>
                        <a:ln w="9525">
                          <a:solidFill>
                            <a:srgbClr val="000000"/>
                          </a:solidFill>
                          <a:miter lim="800000"/>
                          <a:headEnd/>
                          <a:tailEnd/>
                        </a:ln>
                      </wps:spPr>
                      <wps:txbx>
                        <w:txbxContent>
                          <w:p w:rsidR="00EC73D5" w:rsidRDefault="00BA4811" w:rsidP="00EC73D5">
                            <w:r>
                              <w:rPr>
                                <w:noProof/>
                                <w:lang w:eastAsia="en-GB"/>
                              </w:rPr>
                              <w:drawing>
                                <wp:inline distT="0" distB="0" distL="0" distR="0" wp14:anchorId="7A828F64" wp14:editId="7DC3F778">
                                  <wp:extent cx="152400" cy="2122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7729" cy="219623"/>
                                          </a:xfrm>
                                          <a:prstGeom prst="rect">
                                            <a:avLst/>
                                          </a:prstGeom>
                                        </pic:spPr>
                                      </pic:pic>
                                    </a:graphicData>
                                  </a:graphic>
                                </wp:inline>
                              </w:drawing>
                            </w:r>
                            <w:r>
                              <w:rPr>
                                <w:rFonts w:ascii="Open Sans" w:hAnsi="Open Sans" w:cs="Arial"/>
                                <w:noProof/>
                                <w:color w:val="0275D8"/>
                                <w:lang w:eastAsia="en-GB"/>
                              </w:rPr>
                              <w:drawing>
                                <wp:inline distT="0" distB="0" distL="0" distR="0" wp14:anchorId="7446CE69" wp14:editId="654139F5">
                                  <wp:extent cx="950595" cy="1076325"/>
                                  <wp:effectExtent l="0" t="0" r="1905" b="9525"/>
                                  <wp:docPr id="6" name="Picture 6" descr="https://schoolwear.banner.co.uk/images/product/large/AAAA11202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hoolwear.banner.co.uk/images/product/large/AAAA112022.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3645" cy="107977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AD3F8" id="_x0000_t202" coordsize="21600,21600" o:spt="202" path="m,l,21600r21600,l21600,xe">
                <v:stroke joinstyle="miter"/>
                <v:path gradientshapeok="t" o:connecttype="rect"/>
              </v:shapetype>
              <v:shape id="Text Box 4" o:spid="_x0000_s1029" type="#_x0000_t202" style="position:absolute;margin-left:362.25pt;margin-top:9.95pt;width:90pt;height:11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">
                <v:textbox>
                  <w:txbxContent>
                    <w:p w:rsidR="00EC73D5" w:rsidRDefault="00BA4811" w:rsidP="00EC73D5">
                      <w:r>
                        <w:rPr>
                          <w:noProof/>
                          <w:lang w:eastAsia="en-GB"/>
                        </w:rPr>
                        <w:drawing>
                          <wp:inline distT="0" distB="0" distL="0" distR="0" wp14:anchorId="7A828F64" wp14:editId="7DC3F778">
                            <wp:extent cx="152400" cy="2122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7729" cy="219623"/>
                                    </a:xfrm>
                                    <a:prstGeom prst="rect">
                                      <a:avLst/>
                                    </a:prstGeom>
                                  </pic:spPr>
                                </pic:pic>
                              </a:graphicData>
                            </a:graphic>
                          </wp:inline>
                        </w:drawing>
                      </w:r>
                      <w:r>
                        <w:rPr>
                          <w:rFonts w:ascii="Open Sans" w:hAnsi="Open Sans" w:cs="Arial"/>
                          <w:noProof/>
                          <w:color w:val="0275D8"/>
                          <w:lang w:eastAsia="en-GB"/>
                        </w:rPr>
                        <w:drawing>
                          <wp:inline distT="0" distB="0" distL="0" distR="0" wp14:anchorId="7446CE69" wp14:editId="654139F5">
                            <wp:extent cx="950595" cy="1076325"/>
                            <wp:effectExtent l="0" t="0" r="1905" b="9525"/>
                            <wp:docPr id="6" name="Picture 6" descr="https://schoolwear.banner.co.uk/images/product/large/AAAA112022.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choolwear.banner.co.uk/images/product/large/AAAA112022.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3645" cy="1079778"/>
                                    </a:xfrm>
                                    <a:prstGeom prst="rect">
                                      <a:avLst/>
                                    </a:prstGeom>
                                    <a:noFill/>
                                    <a:ln>
                                      <a:noFill/>
                                    </a:ln>
                                  </pic:spPr>
                                </pic:pic>
                              </a:graphicData>
                            </a:graphic>
                          </wp:inline>
                        </w:drawing>
                      </w:r>
                    </w:p>
                  </w:txbxContent>
                </v:textbox>
              </v:shape>
            </w:pict>
          </mc:Fallback>
        </mc:AlternateContent>
      </w:r>
      <w:r w:rsidRPr="00C33AB7">
        <w:rPr>
          <w:rFonts w:eastAsia="Calibri" w:cs="Arial"/>
          <w:b/>
          <w:bCs/>
          <w:sz w:val="20"/>
          <w:szCs w:val="20"/>
        </w:rPr>
        <w:t>Skirt Regulations:</w:t>
      </w:r>
    </w:p>
    <w:p w:rsidR="00EC73D5" w:rsidRPr="00C33AB7" w:rsidRDefault="00EC73D5" w:rsidP="00C33AB7">
      <w:pPr>
        <w:spacing w:before="100" w:beforeAutospacing="1" w:after="100" w:afterAutospacing="1"/>
        <w:rPr>
          <w:rFonts w:eastAsia="Calibri" w:cs="Arial"/>
          <w:sz w:val="20"/>
          <w:szCs w:val="20"/>
        </w:rPr>
      </w:pPr>
      <w:r w:rsidRPr="00C33AB7">
        <w:rPr>
          <w:rFonts w:eastAsia="Calibri" w:cs="Arial"/>
          <w:bCs/>
          <w:sz w:val="20"/>
          <w:szCs w:val="20"/>
        </w:rPr>
        <w:t>Style</w:t>
      </w:r>
    </w:p>
    <w:p w:rsidR="00EC73D5" w:rsidRPr="00C33AB7" w:rsidRDefault="00EC73D5" w:rsidP="00C33AB7">
      <w:pPr>
        <w:numPr>
          <w:ilvl w:val="0"/>
          <w:numId w:val="7"/>
        </w:numPr>
        <w:spacing w:before="100" w:beforeAutospacing="1" w:after="100" w:afterAutospacing="1" w:line="240" w:lineRule="auto"/>
        <w:ind w:hanging="436"/>
        <w:rPr>
          <w:rFonts w:cs="Arial"/>
          <w:sz w:val="20"/>
          <w:szCs w:val="20"/>
        </w:rPr>
      </w:pPr>
      <w:r w:rsidRPr="00C33AB7">
        <w:rPr>
          <w:rFonts w:cs="Arial"/>
          <w:sz w:val="20"/>
          <w:szCs w:val="20"/>
        </w:rPr>
        <w:t>‘A’ line, straight or pleated styles, in one continuous material.</w:t>
      </w:r>
    </w:p>
    <w:p w:rsidR="00EC73D5" w:rsidRDefault="00EC73D5" w:rsidP="00C33AB7">
      <w:pPr>
        <w:numPr>
          <w:ilvl w:val="0"/>
          <w:numId w:val="7"/>
        </w:numPr>
        <w:spacing w:before="100" w:beforeAutospacing="1" w:after="100" w:afterAutospacing="1" w:line="240" w:lineRule="auto"/>
        <w:ind w:left="284" w:firstLine="0"/>
        <w:rPr>
          <w:rFonts w:cs="Arial"/>
          <w:sz w:val="20"/>
          <w:szCs w:val="20"/>
        </w:rPr>
      </w:pPr>
      <w:r w:rsidRPr="00C33AB7">
        <w:rPr>
          <w:rFonts w:cs="Arial"/>
          <w:sz w:val="20"/>
          <w:szCs w:val="20"/>
        </w:rPr>
        <w:t>Ra-Ra type skirts or stretch jersey knit are unacceptable.</w:t>
      </w:r>
    </w:p>
    <w:p w:rsidR="00BA4811" w:rsidRPr="00C33AB7" w:rsidRDefault="00BA4811" w:rsidP="00C33AB7">
      <w:pPr>
        <w:numPr>
          <w:ilvl w:val="0"/>
          <w:numId w:val="7"/>
        </w:numPr>
        <w:spacing w:before="100" w:beforeAutospacing="1" w:after="100" w:afterAutospacing="1" w:line="240" w:lineRule="auto"/>
        <w:ind w:left="284" w:firstLine="0"/>
        <w:rPr>
          <w:rFonts w:cs="Arial"/>
          <w:sz w:val="20"/>
          <w:szCs w:val="20"/>
        </w:rPr>
      </w:pPr>
      <w:r>
        <w:rPr>
          <w:rFonts w:cs="Arial"/>
          <w:sz w:val="20"/>
          <w:szCs w:val="20"/>
        </w:rPr>
        <w:t>Year 7 will be issued with the new College skirt with College logo</w:t>
      </w:r>
    </w:p>
    <w:p w:rsidR="00EC73D5" w:rsidRPr="00C33AB7" w:rsidRDefault="00EC73D5" w:rsidP="00C33AB7">
      <w:pPr>
        <w:spacing w:before="100" w:beforeAutospacing="1" w:after="100" w:afterAutospacing="1"/>
        <w:rPr>
          <w:rFonts w:eastAsia="Calibri" w:cs="Arial"/>
          <w:sz w:val="20"/>
          <w:szCs w:val="20"/>
        </w:rPr>
      </w:pPr>
      <w:r w:rsidRPr="00C33AB7">
        <w:rPr>
          <w:rFonts w:eastAsia="Calibri" w:cs="Arial"/>
          <w:bCs/>
          <w:sz w:val="20"/>
          <w:szCs w:val="20"/>
        </w:rPr>
        <w:t>Length</w:t>
      </w:r>
    </w:p>
    <w:p w:rsidR="00EC73D5" w:rsidRPr="00C33AB7" w:rsidRDefault="00EC73D5" w:rsidP="00C33AB7">
      <w:pPr>
        <w:numPr>
          <w:ilvl w:val="0"/>
          <w:numId w:val="8"/>
        </w:numPr>
        <w:spacing w:before="100" w:beforeAutospacing="1" w:after="100" w:afterAutospacing="1" w:line="240" w:lineRule="auto"/>
        <w:rPr>
          <w:rFonts w:cs="Arial"/>
          <w:sz w:val="20"/>
          <w:szCs w:val="20"/>
        </w:rPr>
      </w:pPr>
      <w:r w:rsidRPr="00C33AB7">
        <w:rPr>
          <w:rFonts w:cs="Arial"/>
          <w:sz w:val="20"/>
          <w:szCs w:val="20"/>
        </w:rPr>
        <w:t>Knee length, no shorter than the top of the knee and no lower than the bottom of the knee.</w:t>
      </w:r>
    </w:p>
    <w:p w:rsidR="00EC73D5" w:rsidRPr="00C33AB7" w:rsidRDefault="00EC73D5" w:rsidP="00C33AB7">
      <w:pPr>
        <w:spacing w:before="100" w:beforeAutospacing="1" w:after="100" w:afterAutospacing="1"/>
        <w:rPr>
          <w:rFonts w:eastAsia="Calibri" w:cs="Arial"/>
          <w:sz w:val="20"/>
          <w:szCs w:val="20"/>
        </w:rPr>
      </w:pPr>
      <w:r w:rsidRPr="00C33AB7">
        <w:rPr>
          <w:rFonts w:eastAsia="Calibri" w:cs="Arial"/>
          <w:bCs/>
          <w:sz w:val="20"/>
          <w:szCs w:val="20"/>
        </w:rPr>
        <w:t>Finish detail</w:t>
      </w:r>
    </w:p>
    <w:p w:rsidR="00EC73D5" w:rsidRPr="00C33AB7" w:rsidRDefault="00EC73D5" w:rsidP="00C33AB7">
      <w:pPr>
        <w:numPr>
          <w:ilvl w:val="0"/>
          <w:numId w:val="9"/>
        </w:numPr>
        <w:spacing w:before="100" w:beforeAutospacing="1" w:after="100" w:afterAutospacing="1" w:line="240" w:lineRule="auto"/>
        <w:rPr>
          <w:rFonts w:cs="Arial"/>
          <w:sz w:val="20"/>
          <w:szCs w:val="20"/>
        </w:rPr>
      </w:pPr>
      <w:r w:rsidRPr="00C33AB7">
        <w:rPr>
          <w:rFonts w:cs="Arial"/>
          <w:sz w:val="20"/>
          <w:szCs w:val="20"/>
        </w:rPr>
        <w:t>No additional detailing on the skirt such as zips on pockets, patches etc.</w:t>
      </w:r>
    </w:p>
    <w:p w:rsidR="00EC73D5" w:rsidRPr="00C33AB7" w:rsidRDefault="00EC73D5" w:rsidP="00C33AB7">
      <w:pPr>
        <w:numPr>
          <w:ilvl w:val="0"/>
          <w:numId w:val="9"/>
        </w:numPr>
        <w:spacing w:before="100" w:beforeAutospacing="1" w:after="100" w:afterAutospacing="1" w:line="240" w:lineRule="auto"/>
        <w:rPr>
          <w:rFonts w:cs="Arial"/>
          <w:sz w:val="20"/>
          <w:szCs w:val="20"/>
        </w:rPr>
      </w:pPr>
      <w:r w:rsidRPr="00C33AB7">
        <w:rPr>
          <w:rFonts w:cs="Arial"/>
          <w:sz w:val="20"/>
          <w:szCs w:val="20"/>
        </w:rPr>
        <w:t>If belts are worn they should be narrow and plain black with a simple buckle. Logos on belts and buckles are unacceptable.</w:t>
      </w:r>
    </w:p>
    <w:p w:rsidR="00EC73D5" w:rsidRPr="00C33AB7" w:rsidRDefault="00EC73D5" w:rsidP="00C33AB7">
      <w:pPr>
        <w:spacing w:before="100" w:beforeAutospacing="1" w:after="100" w:afterAutospacing="1"/>
        <w:rPr>
          <w:rFonts w:cs="Arial"/>
          <w:sz w:val="20"/>
          <w:szCs w:val="20"/>
        </w:rPr>
      </w:pPr>
      <w:r w:rsidRPr="00C33AB7">
        <w:rPr>
          <w:rFonts w:eastAsia="Calibri" w:cs="Arial"/>
          <w:sz w:val="20"/>
          <w:szCs w:val="20"/>
        </w:rPr>
        <w:lastRenderedPageBreak/>
        <w:t>Hosiery</w:t>
      </w:r>
    </w:p>
    <w:p w:rsidR="00EC73D5" w:rsidRPr="00C33AB7" w:rsidRDefault="00EC73D5" w:rsidP="00C33AB7">
      <w:pPr>
        <w:pStyle w:val="ListParagraph"/>
        <w:numPr>
          <w:ilvl w:val="0"/>
          <w:numId w:val="11"/>
        </w:numPr>
        <w:spacing w:before="100" w:beforeAutospacing="1" w:after="100" w:afterAutospacing="1" w:line="240" w:lineRule="auto"/>
        <w:rPr>
          <w:rFonts w:cs="Arial"/>
          <w:sz w:val="20"/>
          <w:szCs w:val="20"/>
        </w:rPr>
      </w:pPr>
      <w:r w:rsidRPr="00C33AB7">
        <w:rPr>
          <w:rFonts w:cs="Arial"/>
          <w:sz w:val="20"/>
          <w:szCs w:val="20"/>
        </w:rPr>
        <w:t xml:space="preserve">The skirt should be worn </w:t>
      </w:r>
      <w:r w:rsidR="006A2E2D">
        <w:rPr>
          <w:rFonts w:cs="Arial"/>
          <w:sz w:val="20"/>
          <w:szCs w:val="20"/>
        </w:rPr>
        <w:t xml:space="preserve">with plain black </w:t>
      </w:r>
      <w:r w:rsidRPr="00C33AB7">
        <w:rPr>
          <w:rFonts w:cs="Arial"/>
          <w:sz w:val="20"/>
          <w:szCs w:val="20"/>
        </w:rPr>
        <w:t xml:space="preserve">socks. </w:t>
      </w:r>
      <w:r w:rsidR="006A2E2D" w:rsidRPr="00C33AB7">
        <w:rPr>
          <w:rFonts w:cs="Arial"/>
          <w:sz w:val="20"/>
          <w:szCs w:val="20"/>
        </w:rPr>
        <w:t>Alternatively,</w:t>
      </w:r>
      <w:r w:rsidRPr="00C33AB7">
        <w:rPr>
          <w:rFonts w:cs="Arial"/>
          <w:sz w:val="20"/>
          <w:szCs w:val="20"/>
        </w:rPr>
        <w:t xml:space="preserve"> plain black tights may be worn. No leggings to be worn under skirts.</w:t>
      </w:r>
    </w:p>
    <w:p w:rsidR="001F1CAA" w:rsidRDefault="00EC73D5" w:rsidP="001F1CAA">
      <w:pPr>
        <w:spacing w:before="100" w:beforeAutospacing="1" w:after="100" w:afterAutospacing="1"/>
        <w:ind w:left="720" w:hanging="720"/>
        <w:rPr>
          <w:rFonts w:cs="Arial"/>
          <w:sz w:val="20"/>
          <w:szCs w:val="20"/>
        </w:rPr>
      </w:pPr>
      <w:r w:rsidRPr="00C33AB7">
        <w:rPr>
          <w:rFonts w:cs="Arial"/>
          <w:sz w:val="20"/>
          <w:szCs w:val="20"/>
        </w:rPr>
        <w:t xml:space="preserve">Shoes: </w:t>
      </w:r>
    </w:p>
    <w:p w:rsidR="00EC73D5" w:rsidRPr="00C33AB7" w:rsidRDefault="00EC73D5" w:rsidP="001F1CAA">
      <w:pPr>
        <w:spacing w:before="100" w:beforeAutospacing="1" w:after="100" w:afterAutospacing="1"/>
        <w:ind w:left="720"/>
        <w:rPr>
          <w:rFonts w:cs="Arial"/>
          <w:sz w:val="20"/>
          <w:szCs w:val="20"/>
        </w:rPr>
      </w:pPr>
      <w:r w:rsidRPr="00C33AB7">
        <w:rPr>
          <w:rFonts w:cs="Arial"/>
          <w:sz w:val="20"/>
          <w:szCs w:val="20"/>
        </w:rPr>
        <w:t>Plain, black shoes should be worn</w:t>
      </w:r>
      <w:r w:rsidR="00C22FE2">
        <w:rPr>
          <w:rFonts w:cs="Arial"/>
          <w:sz w:val="20"/>
          <w:szCs w:val="20"/>
        </w:rPr>
        <w:t xml:space="preserve">. </w:t>
      </w:r>
      <w:r w:rsidRPr="00C33AB7">
        <w:rPr>
          <w:rFonts w:cs="Arial"/>
          <w:sz w:val="20"/>
          <w:szCs w:val="20"/>
        </w:rPr>
        <w:t>Ankle boots (flat soled) are acceptable only if they are plain black polished leather, not suede “UGG” style and are able to be worn inside trousers. High cut/laced boots are not appropriate if worn with skirts. Students can wear black ankle boots with skirts as long as they are smart slip on boots. Students are not allowed to wear ‘</w:t>
      </w:r>
      <w:r w:rsidRPr="00C33AB7">
        <w:rPr>
          <w:rFonts w:cs="Arial"/>
          <w:color w:val="000000"/>
          <w:sz w:val="20"/>
          <w:szCs w:val="20"/>
        </w:rPr>
        <w:t>Dr Marten’ style boots.</w:t>
      </w:r>
    </w:p>
    <w:p w:rsidR="00EC73D5" w:rsidRPr="00C33AB7" w:rsidRDefault="00EC73D5" w:rsidP="00C33AB7">
      <w:pPr>
        <w:spacing w:before="100" w:beforeAutospacing="1" w:after="100" w:afterAutospacing="1"/>
        <w:ind w:left="720" w:hanging="720"/>
        <w:rPr>
          <w:rFonts w:cs="Arial"/>
          <w:sz w:val="20"/>
          <w:szCs w:val="20"/>
        </w:rPr>
      </w:pPr>
      <w:r w:rsidRPr="00C33AB7">
        <w:rPr>
          <w:rFonts w:cs="Arial"/>
          <w:noProof/>
          <w:sz w:val="20"/>
          <w:szCs w:val="20"/>
          <w:lang w:eastAsia="en-GB"/>
        </w:rPr>
        <w:drawing>
          <wp:inline distT="0" distB="0" distL="0" distR="0" wp14:anchorId="243356EF" wp14:editId="609AE42A">
            <wp:extent cx="647700" cy="973316"/>
            <wp:effectExtent l="19050" t="19050" r="19050" b="17780"/>
            <wp:docPr id="5" name="Picture 5" descr="C:\Users\dvile\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vile\Pictures\untitled.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014" cy="987313"/>
                    </a:xfrm>
                    <a:prstGeom prst="rect">
                      <a:avLst/>
                    </a:prstGeom>
                    <a:noFill/>
                    <a:ln w="22225" cmpd="sng">
                      <a:solidFill>
                        <a:schemeClr val="tx1"/>
                      </a:solidFill>
                    </a:ln>
                  </pic:spPr>
                </pic:pic>
              </a:graphicData>
            </a:graphic>
          </wp:inline>
        </w:drawing>
      </w:r>
    </w:p>
    <w:p w:rsidR="00EC73D5" w:rsidRPr="00C33AB7" w:rsidRDefault="006A2E2D" w:rsidP="00C33AB7">
      <w:pPr>
        <w:pStyle w:val="NormalWeb"/>
        <w:numPr>
          <w:ilvl w:val="0"/>
          <w:numId w:val="10"/>
        </w:numPr>
        <w:rPr>
          <w:rFonts w:asciiTheme="minorHAnsi" w:hAnsiTheme="minorHAnsi" w:cs="Arial"/>
          <w:sz w:val="20"/>
          <w:szCs w:val="20"/>
        </w:rPr>
      </w:pPr>
      <w:r>
        <w:rPr>
          <w:rFonts w:asciiTheme="minorHAnsi" w:hAnsiTheme="minorHAnsi" w:cs="Arial"/>
          <w:sz w:val="20"/>
          <w:szCs w:val="20"/>
        </w:rPr>
        <w:t xml:space="preserve">Plain black </w:t>
      </w:r>
      <w:r w:rsidR="00EC73D5" w:rsidRPr="00C33AB7">
        <w:rPr>
          <w:rFonts w:asciiTheme="minorHAnsi" w:hAnsiTheme="minorHAnsi" w:cs="Arial"/>
          <w:sz w:val="20"/>
          <w:szCs w:val="20"/>
        </w:rPr>
        <w:t>socks only</w:t>
      </w:r>
    </w:p>
    <w:p w:rsidR="00EC73D5" w:rsidRPr="00C33AB7" w:rsidRDefault="00EC73D5" w:rsidP="00C33AB7">
      <w:pPr>
        <w:pStyle w:val="NormalWeb"/>
        <w:numPr>
          <w:ilvl w:val="0"/>
          <w:numId w:val="10"/>
        </w:numPr>
        <w:rPr>
          <w:rFonts w:asciiTheme="minorHAnsi" w:hAnsiTheme="minorHAnsi" w:cs="Arial"/>
          <w:sz w:val="20"/>
          <w:szCs w:val="20"/>
        </w:rPr>
      </w:pPr>
      <w:r w:rsidRPr="00C33AB7">
        <w:rPr>
          <w:rFonts w:asciiTheme="minorHAnsi" w:hAnsiTheme="minorHAnsi" w:cs="Arial"/>
          <w:sz w:val="20"/>
          <w:szCs w:val="20"/>
        </w:rPr>
        <w:t>Smart tailored shorts, h</w:t>
      </w:r>
      <w:r w:rsidR="006A2E2D">
        <w:rPr>
          <w:rFonts w:asciiTheme="minorHAnsi" w:hAnsiTheme="minorHAnsi" w:cs="Arial"/>
          <w:sz w:val="20"/>
          <w:szCs w:val="20"/>
        </w:rPr>
        <w:t xml:space="preserve">emmed (not rolled or turned up) </w:t>
      </w:r>
    </w:p>
    <w:p w:rsidR="00EC73D5" w:rsidRPr="00C33AB7" w:rsidRDefault="00EC73D5" w:rsidP="00C33AB7">
      <w:pPr>
        <w:pStyle w:val="NormalWeb"/>
        <w:numPr>
          <w:ilvl w:val="0"/>
          <w:numId w:val="10"/>
        </w:numPr>
        <w:rPr>
          <w:rFonts w:asciiTheme="minorHAnsi" w:hAnsiTheme="minorHAnsi" w:cs="Arial"/>
          <w:sz w:val="20"/>
          <w:szCs w:val="20"/>
        </w:rPr>
      </w:pPr>
      <w:r w:rsidRPr="00C33AB7">
        <w:rPr>
          <w:rFonts w:asciiTheme="minorHAnsi" w:hAnsiTheme="minorHAnsi" w:cs="Arial"/>
          <w:sz w:val="20"/>
          <w:szCs w:val="20"/>
        </w:rPr>
        <w:t>Waterproof/windproof outdoor coat big enough to wear over the blazer. No hoody style jackets.</w:t>
      </w:r>
    </w:p>
    <w:p w:rsidR="00EC73D5" w:rsidRPr="00C33AB7" w:rsidRDefault="00EC73D5" w:rsidP="00C33AB7">
      <w:pPr>
        <w:pStyle w:val="Heading3"/>
        <w:spacing w:before="0" w:beforeAutospacing="0" w:after="0" w:afterAutospacing="0"/>
        <w:rPr>
          <w:rFonts w:asciiTheme="minorHAnsi" w:hAnsiTheme="minorHAnsi" w:cs="Arial"/>
          <w:sz w:val="20"/>
          <w:szCs w:val="20"/>
        </w:rPr>
      </w:pPr>
      <w:r w:rsidRPr="00C33AB7">
        <w:rPr>
          <w:rFonts w:asciiTheme="minorHAnsi" w:hAnsiTheme="minorHAnsi" w:cs="Arial"/>
          <w:sz w:val="20"/>
          <w:szCs w:val="20"/>
        </w:rPr>
        <w:t>It is not acceptable for students to wear:</w:t>
      </w:r>
    </w:p>
    <w:p w:rsidR="00EC73D5" w:rsidRPr="00C33AB7" w:rsidRDefault="00EC73D5" w:rsidP="00C33AB7">
      <w:pPr>
        <w:pStyle w:val="Heading3"/>
        <w:spacing w:before="0" w:beforeAutospacing="0" w:after="0" w:afterAutospacing="0"/>
        <w:rPr>
          <w:rFonts w:asciiTheme="minorHAnsi" w:hAnsiTheme="minorHAnsi" w:cs="Arial"/>
          <w:b w:val="0"/>
          <w:color w:val="FF0000"/>
          <w:sz w:val="20"/>
          <w:szCs w:val="20"/>
        </w:rPr>
      </w:pPr>
    </w:p>
    <w:p w:rsidR="00EC73D5" w:rsidRPr="00C33AB7" w:rsidRDefault="00EC73D5" w:rsidP="00C33AB7">
      <w:pPr>
        <w:numPr>
          <w:ilvl w:val="0"/>
          <w:numId w:val="12"/>
        </w:numPr>
        <w:spacing w:after="100" w:afterAutospacing="1" w:line="240" w:lineRule="auto"/>
        <w:ind w:left="397"/>
        <w:rPr>
          <w:rFonts w:cs="Arial"/>
          <w:sz w:val="20"/>
          <w:szCs w:val="20"/>
        </w:rPr>
      </w:pPr>
      <w:r w:rsidRPr="00C33AB7">
        <w:rPr>
          <w:rFonts w:cs="Arial"/>
          <w:sz w:val="20"/>
          <w:szCs w:val="20"/>
        </w:rPr>
        <w:t>Hooded tops, cardigans, knitted jackets, heavy weight over shirts, vest tops/t-shirts, tank</w:t>
      </w:r>
      <w:r w:rsidR="00645CE4" w:rsidRPr="00C33AB7">
        <w:rPr>
          <w:rFonts w:cs="Arial"/>
          <w:sz w:val="20"/>
          <w:szCs w:val="20"/>
        </w:rPr>
        <w:t xml:space="preserve"> tops </w:t>
      </w:r>
      <w:r w:rsidRPr="00C33AB7">
        <w:rPr>
          <w:rFonts w:cs="Arial"/>
          <w:sz w:val="20"/>
          <w:szCs w:val="20"/>
        </w:rPr>
        <w:t xml:space="preserve">worn over the shirt </w:t>
      </w:r>
    </w:p>
    <w:p w:rsidR="00EC73D5" w:rsidRPr="00C33AB7" w:rsidRDefault="00EC73D5" w:rsidP="00C33AB7">
      <w:pPr>
        <w:numPr>
          <w:ilvl w:val="0"/>
          <w:numId w:val="12"/>
        </w:numPr>
        <w:spacing w:before="100" w:beforeAutospacing="1" w:after="100" w:afterAutospacing="1" w:line="240" w:lineRule="auto"/>
        <w:ind w:left="397"/>
        <w:rPr>
          <w:rFonts w:cs="Arial"/>
          <w:sz w:val="20"/>
          <w:szCs w:val="20"/>
        </w:rPr>
      </w:pPr>
      <w:r w:rsidRPr="00C33AB7">
        <w:rPr>
          <w:rFonts w:cs="Arial"/>
          <w:sz w:val="20"/>
          <w:szCs w:val="20"/>
        </w:rPr>
        <w:t>Jeans, informal/skinny tr</w:t>
      </w:r>
      <w:r w:rsidR="00BA4811">
        <w:rPr>
          <w:rFonts w:cs="Arial"/>
          <w:sz w:val="20"/>
          <w:szCs w:val="20"/>
        </w:rPr>
        <w:t xml:space="preserve">ousers or </w:t>
      </w:r>
      <w:r w:rsidRPr="00C33AB7">
        <w:rPr>
          <w:rFonts w:cs="Arial"/>
          <w:sz w:val="20"/>
          <w:szCs w:val="20"/>
        </w:rPr>
        <w:t>leggings</w:t>
      </w:r>
    </w:p>
    <w:p w:rsidR="00EC73D5" w:rsidRPr="00C33AB7" w:rsidRDefault="00EC73D5" w:rsidP="00C33AB7">
      <w:pPr>
        <w:numPr>
          <w:ilvl w:val="0"/>
          <w:numId w:val="12"/>
        </w:numPr>
        <w:spacing w:before="100" w:beforeAutospacing="1" w:after="100" w:afterAutospacing="1" w:line="240" w:lineRule="auto"/>
        <w:ind w:left="397"/>
        <w:rPr>
          <w:rFonts w:cs="Arial"/>
          <w:sz w:val="20"/>
          <w:szCs w:val="20"/>
        </w:rPr>
      </w:pPr>
      <w:r w:rsidRPr="00C33AB7">
        <w:rPr>
          <w:rFonts w:cs="Arial"/>
          <w:sz w:val="20"/>
          <w:szCs w:val="20"/>
        </w:rPr>
        <w:t>Trainers</w:t>
      </w:r>
      <w:r w:rsidR="0052233B">
        <w:rPr>
          <w:rFonts w:cs="Arial"/>
          <w:sz w:val="20"/>
          <w:szCs w:val="20"/>
        </w:rPr>
        <w:t xml:space="preserve"> (unless completely black with no coloured logos)</w:t>
      </w:r>
      <w:r w:rsidRPr="00C33AB7">
        <w:rPr>
          <w:rFonts w:cs="Arial"/>
          <w:sz w:val="20"/>
          <w:szCs w:val="20"/>
        </w:rPr>
        <w:t>, flip flops, open toe shoes/sandals</w:t>
      </w:r>
    </w:p>
    <w:p w:rsidR="00EC73D5" w:rsidRPr="00C33AB7" w:rsidRDefault="00EC73D5" w:rsidP="00C33AB7">
      <w:pPr>
        <w:numPr>
          <w:ilvl w:val="0"/>
          <w:numId w:val="12"/>
        </w:numPr>
        <w:spacing w:before="100" w:beforeAutospacing="1" w:after="100" w:afterAutospacing="1" w:line="240" w:lineRule="auto"/>
        <w:ind w:left="397"/>
        <w:rPr>
          <w:rFonts w:cs="Arial"/>
          <w:sz w:val="20"/>
          <w:szCs w:val="20"/>
        </w:rPr>
      </w:pPr>
      <w:r w:rsidRPr="00C33AB7">
        <w:rPr>
          <w:rFonts w:cs="Arial"/>
          <w:sz w:val="20"/>
          <w:szCs w:val="20"/>
        </w:rPr>
        <w:t>Coloured logos</w:t>
      </w:r>
    </w:p>
    <w:p w:rsidR="00EC73D5" w:rsidRPr="00C33AB7" w:rsidRDefault="00EC73D5" w:rsidP="00C33AB7">
      <w:pPr>
        <w:numPr>
          <w:ilvl w:val="0"/>
          <w:numId w:val="12"/>
        </w:numPr>
        <w:spacing w:before="100" w:beforeAutospacing="1" w:after="100" w:afterAutospacing="1" w:line="240" w:lineRule="auto"/>
        <w:ind w:left="397"/>
        <w:rPr>
          <w:rFonts w:cs="Arial"/>
          <w:sz w:val="20"/>
          <w:szCs w:val="20"/>
        </w:rPr>
      </w:pPr>
      <w:r w:rsidRPr="00C33AB7">
        <w:rPr>
          <w:rFonts w:cs="Arial"/>
          <w:sz w:val="20"/>
          <w:szCs w:val="20"/>
        </w:rPr>
        <w:t>Coloured undershirts, polo shirts</w:t>
      </w:r>
      <w:bookmarkStart w:id="0" w:name="_GoBack"/>
      <w:bookmarkEnd w:id="0"/>
    </w:p>
    <w:p w:rsidR="00EC73D5" w:rsidRPr="00C33AB7" w:rsidRDefault="00EC73D5" w:rsidP="00C33AB7">
      <w:pPr>
        <w:numPr>
          <w:ilvl w:val="0"/>
          <w:numId w:val="12"/>
        </w:numPr>
        <w:spacing w:before="100" w:beforeAutospacing="1" w:after="100" w:afterAutospacing="1" w:line="240" w:lineRule="auto"/>
        <w:ind w:left="397"/>
        <w:rPr>
          <w:rFonts w:cs="Arial"/>
          <w:sz w:val="20"/>
          <w:szCs w:val="20"/>
        </w:rPr>
      </w:pPr>
      <w:r w:rsidRPr="00C33AB7">
        <w:rPr>
          <w:rFonts w:cs="Arial"/>
          <w:sz w:val="20"/>
          <w:szCs w:val="20"/>
        </w:rPr>
        <w:t xml:space="preserve">The wearing of hats, scarves and outside coats indoors </w:t>
      </w:r>
    </w:p>
    <w:p w:rsidR="00EC73D5" w:rsidRPr="00C33AB7" w:rsidRDefault="00EC73D5" w:rsidP="00C33AB7">
      <w:pPr>
        <w:numPr>
          <w:ilvl w:val="0"/>
          <w:numId w:val="12"/>
        </w:numPr>
        <w:spacing w:before="100" w:beforeAutospacing="1" w:after="100" w:afterAutospacing="1" w:line="240" w:lineRule="auto"/>
        <w:ind w:left="397"/>
        <w:rPr>
          <w:rFonts w:cs="Arial"/>
          <w:sz w:val="20"/>
          <w:szCs w:val="20"/>
        </w:rPr>
      </w:pPr>
      <w:r w:rsidRPr="00C33AB7">
        <w:rPr>
          <w:rFonts w:cs="Arial"/>
          <w:sz w:val="20"/>
          <w:szCs w:val="20"/>
        </w:rPr>
        <w:t>Rolled up blazer sleeves and trouser legs</w:t>
      </w:r>
    </w:p>
    <w:p w:rsidR="00EC73D5" w:rsidRPr="00C33AB7" w:rsidRDefault="00EC73D5" w:rsidP="00C33AB7">
      <w:pPr>
        <w:numPr>
          <w:ilvl w:val="0"/>
          <w:numId w:val="12"/>
        </w:numPr>
        <w:spacing w:before="100" w:beforeAutospacing="1" w:after="100" w:afterAutospacing="1" w:line="240" w:lineRule="auto"/>
        <w:ind w:left="397"/>
        <w:rPr>
          <w:rFonts w:cs="Arial"/>
          <w:sz w:val="20"/>
          <w:szCs w:val="20"/>
        </w:rPr>
      </w:pPr>
      <w:r w:rsidRPr="00C33AB7">
        <w:rPr>
          <w:rFonts w:cs="Arial"/>
          <w:sz w:val="20"/>
          <w:szCs w:val="20"/>
        </w:rPr>
        <w:t>Rolled up trousers to create shorts</w:t>
      </w:r>
    </w:p>
    <w:p w:rsidR="00EC73D5" w:rsidRPr="00C33AB7" w:rsidRDefault="00EC73D5" w:rsidP="00C33AB7">
      <w:pPr>
        <w:rPr>
          <w:rFonts w:cs="Arial"/>
          <w:b/>
          <w:sz w:val="20"/>
          <w:szCs w:val="20"/>
        </w:rPr>
      </w:pPr>
      <w:r w:rsidRPr="00C33AB7">
        <w:rPr>
          <w:rFonts w:cs="Arial"/>
          <w:b/>
          <w:sz w:val="20"/>
          <w:szCs w:val="20"/>
        </w:rPr>
        <w:t>Makeup, hair &amp; jewellery:</w:t>
      </w:r>
    </w:p>
    <w:p w:rsidR="00EC73D5" w:rsidRPr="00C33AB7" w:rsidRDefault="006A2E2D" w:rsidP="00C33AB7">
      <w:pPr>
        <w:numPr>
          <w:ilvl w:val="0"/>
          <w:numId w:val="14"/>
        </w:numPr>
        <w:spacing w:after="0" w:line="240" w:lineRule="auto"/>
        <w:rPr>
          <w:rFonts w:cs="Arial"/>
          <w:sz w:val="20"/>
          <w:szCs w:val="20"/>
        </w:rPr>
      </w:pPr>
      <w:r w:rsidRPr="00C33AB7">
        <w:rPr>
          <w:rFonts w:cs="Arial"/>
          <w:sz w:val="20"/>
          <w:szCs w:val="20"/>
        </w:rPr>
        <w:t>A watch</w:t>
      </w:r>
      <w:r w:rsidR="00EC73D5" w:rsidRPr="00C33AB7">
        <w:rPr>
          <w:rFonts w:cs="Arial"/>
          <w:sz w:val="20"/>
          <w:szCs w:val="20"/>
        </w:rPr>
        <w:t xml:space="preserve">, a small single stud per ear and a plain signet ring </w:t>
      </w:r>
    </w:p>
    <w:p w:rsidR="009517E8" w:rsidRPr="00C33AB7" w:rsidRDefault="009517E8" w:rsidP="00C33AB7">
      <w:pPr>
        <w:rPr>
          <w:rFonts w:cs="Arial"/>
          <w:sz w:val="20"/>
          <w:szCs w:val="20"/>
        </w:rPr>
      </w:pPr>
    </w:p>
    <w:p w:rsidR="00EC73D5" w:rsidRPr="00C33AB7" w:rsidRDefault="00EC73D5" w:rsidP="00C33AB7">
      <w:pPr>
        <w:rPr>
          <w:rFonts w:cs="Arial"/>
          <w:sz w:val="20"/>
          <w:szCs w:val="20"/>
        </w:rPr>
      </w:pPr>
      <w:r w:rsidRPr="00C33AB7">
        <w:rPr>
          <w:rFonts w:cs="Arial"/>
          <w:sz w:val="20"/>
          <w:szCs w:val="20"/>
        </w:rPr>
        <w:t>Uniform is formal and as such students must not wear or appear to have:</w:t>
      </w:r>
    </w:p>
    <w:p w:rsidR="00EC73D5" w:rsidRPr="00C33AB7" w:rsidRDefault="00EC73D5" w:rsidP="00C33AB7">
      <w:pPr>
        <w:pStyle w:val="ListParagraph"/>
        <w:numPr>
          <w:ilvl w:val="0"/>
          <w:numId w:val="14"/>
        </w:numPr>
        <w:rPr>
          <w:rFonts w:cs="Arial"/>
          <w:sz w:val="20"/>
          <w:szCs w:val="20"/>
        </w:rPr>
      </w:pPr>
      <w:r w:rsidRPr="00C33AB7">
        <w:rPr>
          <w:rFonts w:cs="Arial"/>
          <w:sz w:val="20"/>
          <w:szCs w:val="20"/>
        </w:rPr>
        <w:t>Extreme or excessive make-up, false eyelashes</w:t>
      </w:r>
    </w:p>
    <w:p w:rsidR="00A135CD" w:rsidRPr="00C33AB7" w:rsidRDefault="00EC73D5" w:rsidP="00C33AB7">
      <w:pPr>
        <w:pStyle w:val="ListParagraph"/>
        <w:numPr>
          <w:ilvl w:val="0"/>
          <w:numId w:val="14"/>
        </w:numPr>
        <w:rPr>
          <w:rFonts w:cs="Arial"/>
          <w:sz w:val="20"/>
          <w:szCs w:val="20"/>
        </w:rPr>
      </w:pPr>
      <w:r w:rsidRPr="00C33AB7">
        <w:rPr>
          <w:rFonts w:cs="Arial"/>
          <w:sz w:val="20"/>
          <w:szCs w:val="20"/>
        </w:rPr>
        <w:t>Nail varnish, false nails, acrylic and gel nail tips and extensions</w:t>
      </w:r>
    </w:p>
    <w:p w:rsidR="00A135CD" w:rsidRPr="00C33AB7" w:rsidRDefault="00EC73D5" w:rsidP="00C33AB7">
      <w:pPr>
        <w:pStyle w:val="ListParagraph"/>
        <w:numPr>
          <w:ilvl w:val="0"/>
          <w:numId w:val="14"/>
        </w:numPr>
        <w:rPr>
          <w:rFonts w:cs="Arial"/>
          <w:sz w:val="20"/>
          <w:szCs w:val="20"/>
        </w:rPr>
      </w:pPr>
      <w:r w:rsidRPr="00C33AB7">
        <w:rPr>
          <w:rFonts w:cs="Arial"/>
          <w:sz w:val="20"/>
          <w:szCs w:val="20"/>
        </w:rPr>
        <w:t>Necklaces, bracelets, anklets, charity bands (this is also for health and safety reasons as they are inappropriate in many lessons and can get caught easily)</w:t>
      </w:r>
    </w:p>
    <w:p w:rsidR="00A135CD" w:rsidRPr="00C33AB7" w:rsidRDefault="00A135CD" w:rsidP="00C33AB7">
      <w:pPr>
        <w:pStyle w:val="ListParagraph"/>
        <w:numPr>
          <w:ilvl w:val="0"/>
          <w:numId w:val="14"/>
        </w:numPr>
        <w:rPr>
          <w:rFonts w:cs="Arial"/>
          <w:sz w:val="20"/>
          <w:szCs w:val="20"/>
        </w:rPr>
      </w:pPr>
      <w:r w:rsidRPr="00C33AB7">
        <w:rPr>
          <w:rFonts w:cs="Arial"/>
          <w:sz w:val="20"/>
          <w:szCs w:val="20"/>
        </w:rPr>
        <w:t>Non-College badges</w:t>
      </w:r>
    </w:p>
    <w:p w:rsidR="00A135CD" w:rsidRPr="00C33AB7" w:rsidRDefault="00EC73D5" w:rsidP="00C33AB7">
      <w:pPr>
        <w:pStyle w:val="ListParagraph"/>
        <w:numPr>
          <w:ilvl w:val="0"/>
          <w:numId w:val="14"/>
        </w:numPr>
        <w:rPr>
          <w:rFonts w:cs="Arial"/>
          <w:sz w:val="20"/>
          <w:szCs w:val="20"/>
        </w:rPr>
      </w:pPr>
      <w:r w:rsidRPr="00C33AB7">
        <w:rPr>
          <w:rFonts w:cs="Arial"/>
          <w:sz w:val="20"/>
          <w:szCs w:val="20"/>
        </w:rPr>
        <w:t>Facial studs, tongue piercings, body piercing and exaggerated, decorative flesh tubes (including cle</w:t>
      </w:r>
      <w:r w:rsidR="00A135CD" w:rsidRPr="00C33AB7">
        <w:rPr>
          <w:rFonts w:cs="Arial"/>
          <w:sz w:val="20"/>
          <w:szCs w:val="20"/>
        </w:rPr>
        <w:t>ar tubes, studs and retainers)</w:t>
      </w:r>
    </w:p>
    <w:p w:rsidR="00A135CD" w:rsidRPr="00C33AB7" w:rsidRDefault="00EC73D5" w:rsidP="00C33AB7">
      <w:pPr>
        <w:pStyle w:val="ListParagraph"/>
        <w:numPr>
          <w:ilvl w:val="0"/>
          <w:numId w:val="14"/>
        </w:numPr>
        <w:rPr>
          <w:rFonts w:cs="Arial"/>
          <w:sz w:val="20"/>
          <w:szCs w:val="20"/>
        </w:rPr>
      </w:pPr>
      <w:r w:rsidRPr="00C33AB7">
        <w:rPr>
          <w:rFonts w:cs="Arial"/>
          <w:sz w:val="20"/>
          <w:szCs w:val="20"/>
        </w:rPr>
        <w:t xml:space="preserve">Extreme hair colour, style or cut (no shorter than a </w:t>
      </w:r>
      <w:r w:rsidRPr="006A2E2D">
        <w:rPr>
          <w:rFonts w:cs="Arial"/>
          <w:b/>
          <w:sz w:val="20"/>
          <w:szCs w:val="20"/>
        </w:rPr>
        <w:t>grade 2</w:t>
      </w:r>
      <w:r w:rsidRPr="00C33AB7">
        <w:rPr>
          <w:rFonts w:cs="Arial"/>
          <w:sz w:val="20"/>
          <w:szCs w:val="20"/>
        </w:rPr>
        <w:t>). Exceptions will be made for students who have exceptional circumstances due to medical reasons</w:t>
      </w:r>
    </w:p>
    <w:p w:rsidR="00EC73D5" w:rsidRPr="00C33AB7" w:rsidRDefault="00EC73D5" w:rsidP="00C33AB7">
      <w:pPr>
        <w:pStyle w:val="ListParagraph"/>
        <w:numPr>
          <w:ilvl w:val="0"/>
          <w:numId w:val="14"/>
        </w:numPr>
        <w:rPr>
          <w:rFonts w:cs="Arial"/>
          <w:sz w:val="20"/>
          <w:szCs w:val="20"/>
        </w:rPr>
      </w:pPr>
      <w:r w:rsidRPr="00C33AB7">
        <w:rPr>
          <w:rFonts w:cs="Arial"/>
          <w:sz w:val="20"/>
          <w:szCs w:val="20"/>
        </w:rPr>
        <w:t>Large hair accessories</w:t>
      </w:r>
    </w:p>
    <w:p w:rsidR="00A135CD" w:rsidRPr="00C33AB7" w:rsidRDefault="00A135CD" w:rsidP="00C33AB7">
      <w:pPr>
        <w:pStyle w:val="ListParagraph"/>
        <w:numPr>
          <w:ilvl w:val="0"/>
          <w:numId w:val="14"/>
        </w:numPr>
        <w:rPr>
          <w:rFonts w:cs="Arial"/>
          <w:sz w:val="20"/>
          <w:szCs w:val="20"/>
        </w:rPr>
      </w:pPr>
      <w:r w:rsidRPr="00C33AB7">
        <w:rPr>
          <w:rFonts w:cs="Arial"/>
          <w:sz w:val="20"/>
          <w:szCs w:val="20"/>
          <w:lang w:val="en"/>
        </w:rPr>
        <w:t>Visible Henna, including "black henna" or "neutral henna" tattoos</w:t>
      </w:r>
    </w:p>
    <w:p w:rsidR="00EC73D5" w:rsidRPr="00C33AB7" w:rsidRDefault="00EC73D5" w:rsidP="00C33AB7">
      <w:pPr>
        <w:rPr>
          <w:rFonts w:ascii="Arial" w:hAnsi="Arial" w:cs="Arial"/>
          <w:sz w:val="20"/>
          <w:szCs w:val="20"/>
        </w:rPr>
      </w:pPr>
    </w:p>
    <w:p w:rsidR="00232634" w:rsidRPr="00C33AB7" w:rsidRDefault="00232634" w:rsidP="00C33AB7">
      <w:pPr>
        <w:rPr>
          <w:sz w:val="20"/>
          <w:szCs w:val="20"/>
        </w:rPr>
      </w:pPr>
    </w:p>
    <w:sectPr w:rsidR="00232634" w:rsidRPr="00C33AB7" w:rsidSect="00C33AB7">
      <w:pgSz w:w="12406" w:h="16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581" w:rsidRDefault="00B47581" w:rsidP="00B16905">
      <w:pPr>
        <w:spacing w:after="0" w:line="240" w:lineRule="auto"/>
      </w:pPr>
      <w:r>
        <w:separator/>
      </w:r>
    </w:p>
  </w:endnote>
  <w:endnote w:type="continuationSeparator" w:id="0">
    <w:p w:rsidR="00B47581" w:rsidRDefault="00B47581" w:rsidP="00B1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581" w:rsidRDefault="00B47581" w:rsidP="00B16905">
      <w:pPr>
        <w:spacing w:after="0" w:line="240" w:lineRule="auto"/>
      </w:pPr>
      <w:r>
        <w:separator/>
      </w:r>
    </w:p>
  </w:footnote>
  <w:footnote w:type="continuationSeparator" w:id="0">
    <w:p w:rsidR="00B47581" w:rsidRDefault="00B47581" w:rsidP="00B16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064C"/>
    <w:multiLevelType w:val="multilevel"/>
    <w:tmpl w:val="7DB04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A24F3"/>
    <w:multiLevelType w:val="multilevel"/>
    <w:tmpl w:val="50C0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E96BC8"/>
    <w:multiLevelType w:val="multilevel"/>
    <w:tmpl w:val="4AB45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474F1"/>
    <w:multiLevelType w:val="multilevel"/>
    <w:tmpl w:val="3A2E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B914CF"/>
    <w:multiLevelType w:val="hybridMultilevel"/>
    <w:tmpl w:val="DD745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D63A04"/>
    <w:multiLevelType w:val="hybridMultilevel"/>
    <w:tmpl w:val="BF3AA34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1B90875"/>
    <w:multiLevelType w:val="hybridMultilevel"/>
    <w:tmpl w:val="E5C0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0C7D95"/>
    <w:multiLevelType w:val="multilevel"/>
    <w:tmpl w:val="13BEC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6139CD"/>
    <w:multiLevelType w:val="hybridMultilevel"/>
    <w:tmpl w:val="5B10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7D5C49"/>
    <w:multiLevelType w:val="hybridMultilevel"/>
    <w:tmpl w:val="711A746C"/>
    <w:lvl w:ilvl="0" w:tplc="08090001">
      <w:start w:val="1"/>
      <w:numFmt w:val="bullet"/>
      <w:lvlText w:val=""/>
      <w:lvlJc w:val="left"/>
      <w:pPr>
        <w:ind w:left="3272" w:hanging="360"/>
      </w:pPr>
      <w:rPr>
        <w:rFonts w:ascii="Symbol" w:hAnsi="Symbol" w:hint="default"/>
      </w:rPr>
    </w:lvl>
    <w:lvl w:ilvl="1" w:tplc="08090003" w:tentative="1">
      <w:start w:val="1"/>
      <w:numFmt w:val="bullet"/>
      <w:lvlText w:val="o"/>
      <w:lvlJc w:val="left"/>
      <w:pPr>
        <w:ind w:left="3992" w:hanging="360"/>
      </w:pPr>
      <w:rPr>
        <w:rFonts w:ascii="Courier New" w:hAnsi="Courier New" w:cs="Courier New" w:hint="default"/>
      </w:rPr>
    </w:lvl>
    <w:lvl w:ilvl="2" w:tplc="08090005" w:tentative="1">
      <w:start w:val="1"/>
      <w:numFmt w:val="bullet"/>
      <w:lvlText w:val=""/>
      <w:lvlJc w:val="left"/>
      <w:pPr>
        <w:ind w:left="4712" w:hanging="360"/>
      </w:pPr>
      <w:rPr>
        <w:rFonts w:ascii="Wingdings" w:hAnsi="Wingdings" w:hint="default"/>
      </w:rPr>
    </w:lvl>
    <w:lvl w:ilvl="3" w:tplc="08090001" w:tentative="1">
      <w:start w:val="1"/>
      <w:numFmt w:val="bullet"/>
      <w:lvlText w:val=""/>
      <w:lvlJc w:val="left"/>
      <w:pPr>
        <w:ind w:left="5432" w:hanging="360"/>
      </w:pPr>
      <w:rPr>
        <w:rFonts w:ascii="Symbol" w:hAnsi="Symbol" w:hint="default"/>
      </w:rPr>
    </w:lvl>
    <w:lvl w:ilvl="4" w:tplc="08090003" w:tentative="1">
      <w:start w:val="1"/>
      <w:numFmt w:val="bullet"/>
      <w:lvlText w:val="o"/>
      <w:lvlJc w:val="left"/>
      <w:pPr>
        <w:ind w:left="6152" w:hanging="360"/>
      </w:pPr>
      <w:rPr>
        <w:rFonts w:ascii="Courier New" w:hAnsi="Courier New" w:cs="Courier New" w:hint="default"/>
      </w:rPr>
    </w:lvl>
    <w:lvl w:ilvl="5" w:tplc="08090005" w:tentative="1">
      <w:start w:val="1"/>
      <w:numFmt w:val="bullet"/>
      <w:lvlText w:val=""/>
      <w:lvlJc w:val="left"/>
      <w:pPr>
        <w:ind w:left="6872" w:hanging="360"/>
      </w:pPr>
      <w:rPr>
        <w:rFonts w:ascii="Wingdings" w:hAnsi="Wingdings" w:hint="default"/>
      </w:rPr>
    </w:lvl>
    <w:lvl w:ilvl="6" w:tplc="08090001" w:tentative="1">
      <w:start w:val="1"/>
      <w:numFmt w:val="bullet"/>
      <w:lvlText w:val=""/>
      <w:lvlJc w:val="left"/>
      <w:pPr>
        <w:ind w:left="7592" w:hanging="360"/>
      </w:pPr>
      <w:rPr>
        <w:rFonts w:ascii="Symbol" w:hAnsi="Symbol" w:hint="default"/>
      </w:rPr>
    </w:lvl>
    <w:lvl w:ilvl="7" w:tplc="08090003" w:tentative="1">
      <w:start w:val="1"/>
      <w:numFmt w:val="bullet"/>
      <w:lvlText w:val="o"/>
      <w:lvlJc w:val="left"/>
      <w:pPr>
        <w:ind w:left="8312" w:hanging="360"/>
      </w:pPr>
      <w:rPr>
        <w:rFonts w:ascii="Courier New" w:hAnsi="Courier New" w:cs="Courier New" w:hint="default"/>
      </w:rPr>
    </w:lvl>
    <w:lvl w:ilvl="8" w:tplc="08090005" w:tentative="1">
      <w:start w:val="1"/>
      <w:numFmt w:val="bullet"/>
      <w:lvlText w:val=""/>
      <w:lvlJc w:val="left"/>
      <w:pPr>
        <w:ind w:left="9032" w:hanging="360"/>
      </w:pPr>
      <w:rPr>
        <w:rFonts w:ascii="Wingdings" w:hAnsi="Wingdings" w:hint="default"/>
      </w:rPr>
    </w:lvl>
  </w:abstractNum>
  <w:abstractNum w:abstractNumId="10" w15:restartNumberingAfterBreak="0">
    <w:nsid w:val="54046864"/>
    <w:multiLevelType w:val="hybridMultilevel"/>
    <w:tmpl w:val="2682C6D6"/>
    <w:lvl w:ilvl="0" w:tplc="08090001">
      <w:start w:val="1"/>
      <w:numFmt w:val="bullet"/>
      <w:lvlText w:val=""/>
      <w:lvlJc w:val="left"/>
      <w:pPr>
        <w:ind w:left="700" w:hanging="360"/>
      </w:pPr>
      <w:rPr>
        <w:rFonts w:ascii="Symbol" w:hAnsi="Symbol"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11" w15:restartNumberingAfterBreak="0">
    <w:nsid w:val="5CAE574A"/>
    <w:multiLevelType w:val="hybridMultilevel"/>
    <w:tmpl w:val="38CC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D6804"/>
    <w:multiLevelType w:val="hybridMultilevel"/>
    <w:tmpl w:val="F7121498"/>
    <w:lvl w:ilvl="0" w:tplc="B5A64E9C">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ED411B"/>
    <w:multiLevelType w:val="hybridMultilevel"/>
    <w:tmpl w:val="1478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92F07"/>
    <w:multiLevelType w:val="hybridMultilevel"/>
    <w:tmpl w:val="AB380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4"/>
  </w:num>
  <w:num w:numId="4">
    <w:abstractNumId w:val="12"/>
  </w:num>
  <w:num w:numId="5">
    <w:abstractNumId w:val="7"/>
  </w:num>
  <w:num w:numId="6">
    <w:abstractNumId w:val="4"/>
  </w:num>
  <w:num w:numId="7">
    <w:abstractNumId w:val="3"/>
  </w:num>
  <w:num w:numId="8">
    <w:abstractNumId w:val="0"/>
  </w:num>
  <w:num w:numId="9">
    <w:abstractNumId w:val="2"/>
  </w:num>
  <w:num w:numId="10">
    <w:abstractNumId w:val="10"/>
  </w:num>
  <w:num w:numId="11">
    <w:abstractNumId w:val="11"/>
  </w:num>
  <w:num w:numId="12">
    <w:abstractNumId w:val="1"/>
  </w:num>
  <w:num w:numId="13">
    <w:abstractNumId w:val="9"/>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05"/>
    <w:rsid w:val="00051290"/>
    <w:rsid w:val="00087C79"/>
    <w:rsid w:val="001225AD"/>
    <w:rsid w:val="00191ADB"/>
    <w:rsid w:val="001F1CAA"/>
    <w:rsid w:val="00232634"/>
    <w:rsid w:val="002A6830"/>
    <w:rsid w:val="003175C9"/>
    <w:rsid w:val="00383491"/>
    <w:rsid w:val="00456922"/>
    <w:rsid w:val="004A493C"/>
    <w:rsid w:val="0052233B"/>
    <w:rsid w:val="005709B5"/>
    <w:rsid w:val="0057793A"/>
    <w:rsid w:val="00594D17"/>
    <w:rsid w:val="005A0487"/>
    <w:rsid w:val="00645CE4"/>
    <w:rsid w:val="00657AF7"/>
    <w:rsid w:val="006A2E2D"/>
    <w:rsid w:val="006A44EE"/>
    <w:rsid w:val="006B03DE"/>
    <w:rsid w:val="007A0DB0"/>
    <w:rsid w:val="007F0C5C"/>
    <w:rsid w:val="00843D1D"/>
    <w:rsid w:val="0085222B"/>
    <w:rsid w:val="008C66DE"/>
    <w:rsid w:val="009243A7"/>
    <w:rsid w:val="009517E8"/>
    <w:rsid w:val="009A71CE"/>
    <w:rsid w:val="00A135CD"/>
    <w:rsid w:val="00A17BCD"/>
    <w:rsid w:val="00B16905"/>
    <w:rsid w:val="00B47581"/>
    <w:rsid w:val="00BA4811"/>
    <w:rsid w:val="00BE71BD"/>
    <w:rsid w:val="00C22FE2"/>
    <w:rsid w:val="00C33AB7"/>
    <w:rsid w:val="00C4131E"/>
    <w:rsid w:val="00CE07B9"/>
    <w:rsid w:val="00D56E25"/>
    <w:rsid w:val="00D7750D"/>
    <w:rsid w:val="00D8105A"/>
    <w:rsid w:val="00DB21D8"/>
    <w:rsid w:val="00E457A8"/>
    <w:rsid w:val="00EA31C8"/>
    <w:rsid w:val="00EC73D5"/>
    <w:rsid w:val="00F56C1B"/>
    <w:rsid w:val="00F615AD"/>
    <w:rsid w:val="00F92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9CE82"/>
  <w15:docId w15:val="{B08A5EB0-C39A-4560-9AA2-86083B23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5129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690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16905"/>
    <w:rPr>
      <w:color w:val="0000FF" w:themeColor="hyperlink"/>
      <w:u w:val="single"/>
    </w:rPr>
  </w:style>
  <w:style w:type="paragraph" w:styleId="BalloonText">
    <w:name w:val="Balloon Text"/>
    <w:basedOn w:val="Normal"/>
    <w:link w:val="BalloonTextChar"/>
    <w:uiPriority w:val="99"/>
    <w:semiHidden/>
    <w:unhideWhenUsed/>
    <w:rsid w:val="00B16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905"/>
    <w:rPr>
      <w:rFonts w:ascii="Tahoma" w:hAnsi="Tahoma" w:cs="Tahoma"/>
      <w:sz w:val="16"/>
      <w:szCs w:val="16"/>
    </w:rPr>
  </w:style>
  <w:style w:type="paragraph" w:styleId="Header">
    <w:name w:val="header"/>
    <w:basedOn w:val="Normal"/>
    <w:link w:val="HeaderChar"/>
    <w:uiPriority w:val="99"/>
    <w:unhideWhenUsed/>
    <w:rsid w:val="00B16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905"/>
  </w:style>
  <w:style w:type="paragraph" w:styleId="Footer">
    <w:name w:val="footer"/>
    <w:basedOn w:val="Normal"/>
    <w:link w:val="FooterChar"/>
    <w:uiPriority w:val="99"/>
    <w:unhideWhenUsed/>
    <w:rsid w:val="00B16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6905"/>
  </w:style>
  <w:style w:type="paragraph" w:styleId="ListParagraph">
    <w:name w:val="List Paragraph"/>
    <w:basedOn w:val="Normal"/>
    <w:uiPriority w:val="34"/>
    <w:qFormat/>
    <w:rsid w:val="001225AD"/>
    <w:pPr>
      <w:ind w:left="720"/>
      <w:contextualSpacing/>
    </w:pPr>
  </w:style>
  <w:style w:type="character" w:customStyle="1" w:styleId="Heading3Char">
    <w:name w:val="Heading 3 Char"/>
    <w:basedOn w:val="DefaultParagraphFont"/>
    <w:link w:val="Heading3"/>
    <w:uiPriority w:val="9"/>
    <w:rsid w:val="00051290"/>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051290"/>
    <w:rPr>
      <w:i w:val="0"/>
      <w:iCs w:val="0"/>
      <w:color w:val="006D21"/>
    </w:rPr>
  </w:style>
  <w:style w:type="character" w:styleId="Strong">
    <w:name w:val="Strong"/>
    <w:basedOn w:val="DefaultParagraphFont"/>
    <w:uiPriority w:val="22"/>
    <w:qFormat/>
    <w:rsid w:val="00051290"/>
    <w:rPr>
      <w:b/>
      <w:bCs/>
    </w:rPr>
  </w:style>
  <w:style w:type="paragraph" w:styleId="NormalWeb">
    <w:name w:val="Normal (Web)"/>
    <w:basedOn w:val="Normal"/>
    <w:rsid w:val="00EC73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75126">
      <w:bodyDiv w:val="1"/>
      <w:marLeft w:val="0"/>
      <w:marRight w:val="0"/>
      <w:marTop w:val="0"/>
      <w:marBottom w:val="0"/>
      <w:divBdr>
        <w:top w:val="none" w:sz="0" w:space="0" w:color="auto"/>
        <w:left w:val="none" w:sz="0" w:space="0" w:color="auto"/>
        <w:bottom w:val="none" w:sz="0" w:space="0" w:color="auto"/>
        <w:right w:val="none" w:sz="0" w:space="0" w:color="auto"/>
      </w:divBdr>
      <w:divsChild>
        <w:div w:id="2040625851">
          <w:marLeft w:val="0"/>
          <w:marRight w:val="0"/>
          <w:marTop w:val="0"/>
          <w:marBottom w:val="0"/>
          <w:divBdr>
            <w:top w:val="none" w:sz="0" w:space="0" w:color="auto"/>
            <w:left w:val="none" w:sz="0" w:space="0" w:color="auto"/>
            <w:bottom w:val="none" w:sz="0" w:space="0" w:color="auto"/>
            <w:right w:val="none" w:sz="0" w:space="0" w:color="auto"/>
          </w:divBdr>
          <w:divsChild>
            <w:div w:id="422073930">
              <w:marLeft w:val="0"/>
              <w:marRight w:val="0"/>
              <w:marTop w:val="0"/>
              <w:marBottom w:val="0"/>
              <w:divBdr>
                <w:top w:val="none" w:sz="0" w:space="0" w:color="auto"/>
                <w:left w:val="none" w:sz="0" w:space="0" w:color="auto"/>
                <w:bottom w:val="none" w:sz="0" w:space="0" w:color="auto"/>
                <w:right w:val="none" w:sz="0" w:space="0" w:color="auto"/>
              </w:divBdr>
              <w:divsChild>
                <w:div w:id="339745531">
                  <w:marLeft w:val="0"/>
                  <w:marRight w:val="0"/>
                  <w:marTop w:val="0"/>
                  <w:marBottom w:val="0"/>
                  <w:divBdr>
                    <w:top w:val="none" w:sz="0" w:space="0" w:color="auto"/>
                    <w:left w:val="none" w:sz="0" w:space="0" w:color="auto"/>
                    <w:bottom w:val="none" w:sz="0" w:space="0" w:color="auto"/>
                    <w:right w:val="none" w:sz="0" w:space="0" w:color="auto"/>
                  </w:divBdr>
                  <w:divsChild>
                    <w:div w:id="345058711">
                      <w:marLeft w:val="0"/>
                      <w:marRight w:val="0"/>
                      <w:marTop w:val="0"/>
                      <w:marBottom w:val="0"/>
                      <w:divBdr>
                        <w:top w:val="none" w:sz="0" w:space="0" w:color="auto"/>
                        <w:left w:val="none" w:sz="0" w:space="0" w:color="auto"/>
                        <w:bottom w:val="none" w:sz="0" w:space="0" w:color="auto"/>
                        <w:right w:val="none" w:sz="0" w:space="0" w:color="auto"/>
                      </w:divBdr>
                      <w:divsChild>
                        <w:div w:id="1137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318665">
      <w:bodyDiv w:val="1"/>
      <w:marLeft w:val="0"/>
      <w:marRight w:val="0"/>
      <w:marTop w:val="0"/>
      <w:marBottom w:val="0"/>
      <w:divBdr>
        <w:top w:val="none" w:sz="0" w:space="0" w:color="auto"/>
        <w:left w:val="none" w:sz="0" w:space="0" w:color="auto"/>
        <w:bottom w:val="none" w:sz="0" w:space="0" w:color="auto"/>
        <w:right w:val="none" w:sz="0" w:space="0" w:color="auto"/>
      </w:divBdr>
      <w:divsChild>
        <w:div w:id="358315108">
          <w:marLeft w:val="0"/>
          <w:marRight w:val="0"/>
          <w:marTop w:val="0"/>
          <w:marBottom w:val="0"/>
          <w:divBdr>
            <w:top w:val="none" w:sz="0" w:space="0" w:color="auto"/>
            <w:left w:val="none" w:sz="0" w:space="0" w:color="auto"/>
            <w:bottom w:val="none" w:sz="0" w:space="0" w:color="auto"/>
            <w:right w:val="none" w:sz="0" w:space="0" w:color="auto"/>
          </w:divBdr>
          <w:divsChild>
            <w:div w:id="676928047">
              <w:marLeft w:val="0"/>
              <w:marRight w:val="0"/>
              <w:marTop w:val="0"/>
              <w:marBottom w:val="0"/>
              <w:divBdr>
                <w:top w:val="none" w:sz="0" w:space="0" w:color="auto"/>
                <w:left w:val="none" w:sz="0" w:space="0" w:color="auto"/>
                <w:bottom w:val="none" w:sz="0" w:space="0" w:color="auto"/>
                <w:right w:val="none" w:sz="0" w:space="0" w:color="auto"/>
              </w:divBdr>
              <w:divsChild>
                <w:div w:id="907034876">
                  <w:marLeft w:val="0"/>
                  <w:marRight w:val="0"/>
                  <w:marTop w:val="0"/>
                  <w:marBottom w:val="0"/>
                  <w:divBdr>
                    <w:top w:val="none" w:sz="0" w:space="0" w:color="auto"/>
                    <w:left w:val="none" w:sz="0" w:space="0" w:color="auto"/>
                    <w:bottom w:val="none" w:sz="0" w:space="0" w:color="auto"/>
                    <w:right w:val="none" w:sz="0" w:space="0" w:color="auto"/>
                  </w:divBdr>
                  <w:divsChild>
                    <w:div w:id="1592549501">
                      <w:marLeft w:val="0"/>
                      <w:marRight w:val="0"/>
                      <w:marTop w:val="0"/>
                      <w:marBottom w:val="0"/>
                      <w:divBdr>
                        <w:top w:val="none" w:sz="0" w:space="0" w:color="auto"/>
                        <w:left w:val="none" w:sz="0" w:space="0" w:color="auto"/>
                        <w:bottom w:val="none" w:sz="0" w:space="0" w:color="auto"/>
                        <w:right w:val="none" w:sz="0" w:space="0" w:color="auto"/>
                      </w:divBdr>
                      <w:divsChild>
                        <w:div w:id="12058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565125">
      <w:bodyDiv w:val="1"/>
      <w:marLeft w:val="0"/>
      <w:marRight w:val="0"/>
      <w:marTop w:val="0"/>
      <w:marBottom w:val="0"/>
      <w:divBdr>
        <w:top w:val="none" w:sz="0" w:space="0" w:color="auto"/>
        <w:left w:val="none" w:sz="0" w:space="0" w:color="auto"/>
        <w:bottom w:val="none" w:sz="0" w:space="0" w:color="auto"/>
        <w:right w:val="none" w:sz="0" w:space="0" w:color="auto"/>
      </w:divBdr>
      <w:divsChild>
        <w:div w:id="1754351553">
          <w:marLeft w:val="0"/>
          <w:marRight w:val="0"/>
          <w:marTop w:val="0"/>
          <w:marBottom w:val="0"/>
          <w:divBdr>
            <w:top w:val="none" w:sz="0" w:space="0" w:color="auto"/>
            <w:left w:val="none" w:sz="0" w:space="0" w:color="auto"/>
            <w:bottom w:val="none" w:sz="0" w:space="0" w:color="auto"/>
            <w:right w:val="none" w:sz="0" w:space="0" w:color="auto"/>
          </w:divBdr>
          <w:divsChild>
            <w:div w:id="1013921512">
              <w:marLeft w:val="0"/>
              <w:marRight w:val="0"/>
              <w:marTop w:val="0"/>
              <w:marBottom w:val="0"/>
              <w:divBdr>
                <w:top w:val="none" w:sz="0" w:space="0" w:color="auto"/>
                <w:left w:val="none" w:sz="0" w:space="0" w:color="auto"/>
                <w:bottom w:val="none" w:sz="0" w:space="0" w:color="auto"/>
                <w:right w:val="none" w:sz="0" w:space="0" w:color="auto"/>
              </w:divBdr>
              <w:divsChild>
                <w:div w:id="1910075214">
                  <w:marLeft w:val="0"/>
                  <w:marRight w:val="0"/>
                  <w:marTop w:val="0"/>
                  <w:marBottom w:val="0"/>
                  <w:divBdr>
                    <w:top w:val="none" w:sz="0" w:space="0" w:color="auto"/>
                    <w:left w:val="none" w:sz="0" w:space="0" w:color="auto"/>
                    <w:bottom w:val="none" w:sz="0" w:space="0" w:color="auto"/>
                    <w:right w:val="none" w:sz="0" w:space="0" w:color="auto"/>
                  </w:divBdr>
                  <w:divsChild>
                    <w:div w:id="150643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olwear.banner.co.uk/p-5676-bmb-designer-pleated-skirt-1ea.aspx" TargetMode="External"/><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0.jpeg"/><Relationship Id="rId2" Type="http://schemas.openxmlformats.org/officeDocument/2006/relationships/numbering" Target="numbering.xml"/><Relationship Id="rId16" Type="http://schemas.openxmlformats.org/officeDocument/2006/relationships/hyperlink" Target="https://schoolwear.banner.co.uk/p-5676-bmb-designer-pleated-skirt-1ea.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34E89-E770-4F02-ACD2-0D3D0A17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 Dartmoor</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Hember, Sue</dc:creator>
  <cp:lastModifiedBy>Vile, Daniel</cp:lastModifiedBy>
  <cp:revision>16</cp:revision>
  <cp:lastPrinted>2015-11-30T10:28:00Z</cp:lastPrinted>
  <dcterms:created xsi:type="dcterms:W3CDTF">2017-07-24T13:04:00Z</dcterms:created>
  <dcterms:modified xsi:type="dcterms:W3CDTF">2018-09-05T11:19:00Z</dcterms:modified>
</cp:coreProperties>
</file>